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A64D" w14:textId="29AD3DD1" w:rsidR="00E25A2B" w:rsidRDefault="003A3026" w:rsidP="00383480">
      <w:pPr>
        <w:jc w:val="center"/>
        <w:rPr>
          <w:rFonts w:cs="Arial"/>
          <w:b/>
          <w:u w:val="single"/>
          <w:lang w:val="en-GB"/>
        </w:rPr>
      </w:pPr>
      <w:r w:rsidRPr="00AE591F">
        <w:rPr>
          <w:rFonts w:cs="Arial"/>
          <w:b/>
          <w:u w:val="single"/>
          <w:lang w:val="en-GB"/>
        </w:rPr>
        <w:t xml:space="preserve">Missing documents list </w:t>
      </w:r>
      <w:r w:rsidR="00410AB0" w:rsidRPr="00AE591F">
        <w:rPr>
          <w:rFonts w:cs="Arial"/>
          <w:b/>
          <w:u w:val="single"/>
          <w:lang w:val="en-GB"/>
        </w:rPr>
        <w:t>MAA</w:t>
      </w:r>
    </w:p>
    <w:p w14:paraId="762936A4" w14:textId="77777777" w:rsidR="00F52387" w:rsidRDefault="00F52387" w:rsidP="00F52387">
      <w:pPr>
        <w:rPr>
          <w:rFonts w:cs="Arial"/>
          <w:b/>
          <w:u w:val="single"/>
          <w:lang w:val="en-GB"/>
        </w:rPr>
      </w:pPr>
    </w:p>
    <w:tbl>
      <w:tblPr>
        <w:tblStyle w:val="Tabellenrast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26"/>
        <w:gridCol w:w="8782"/>
      </w:tblGrid>
      <w:tr w:rsidR="00EA66F2" w14:paraId="446F428B" w14:textId="77777777" w:rsidTr="006A79D6">
        <w:tc>
          <w:tcPr>
            <w:tcW w:w="93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0AF6980" w14:textId="54AA71DE" w:rsidR="00EA66F2" w:rsidRDefault="00EA66F2" w:rsidP="00EA66F2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  <w:rPr>
                <w:b w:val="0"/>
                <w:lang w:val="en-GB"/>
              </w:rPr>
            </w:pPr>
            <w:r w:rsidRPr="00AE591F">
              <w:rPr>
                <w:rFonts w:cs="Arial"/>
                <w:szCs w:val="20"/>
                <w:lang w:val="en-GB"/>
              </w:rPr>
              <w:t xml:space="preserve">Concerned Product: </w:t>
            </w:r>
          </w:p>
        </w:tc>
      </w:tr>
      <w:tr w:rsidR="00EA66F2" w14:paraId="5AE0E7C8" w14:textId="77777777" w:rsidTr="006A79D6">
        <w:tc>
          <w:tcPr>
            <w:tcW w:w="934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1A89175" w14:textId="10393B95" w:rsidR="00EA66F2" w:rsidRDefault="00EA66F2" w:rsidP="00EA66F2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  <w:rPr>
                <w:b w:val="0"/>
                <w:lang w:val="en-GB"/>
              </w:rPr>
            </w:pPr>
            <w:r w:rsidRPr="00AE591F">
              <w:rPr>
                <w:rFonts w:cs="Arial"/>
                <w:szCs w:val="20"/>
                <w:lang w:val="en-GB"/>
              </w:rPr>
              <w:t>Submission Type:</w:t>
            </w:r>
          </w:p>
        </w:tc>
      </w:tr>
      <w:tr w:rsidR="00EA66F2" w14:paraId="27333C4C" w14:textId="77777777" w:rsidTr="006A79D6">
        <w:tc>
          <w:tcPr>
            <w:tcW w:w="9344" w:type="dxa"/>
            <w:gridSpan w:val="3"/>
            <w:tcBorders>
              <w:top w:val="single" w:sz="12" w:space="0" w:color="auto"/>
            </w:tcBorders>
          </w:tcPr>
          <w:p w14:paraId="456AA470" w14:textId="411D90E1" w:rsidR="00EA66F2" w:rsidRDefault="00EA66F2" w:rsidP="00EA66F2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  <w:rPr>
                <w:b w:val="0"/>
                <w:lang w:val="en-GB"/>
              </w:rPr>
            </w:pPr>
            <w:r w:rsidRPr="00EA66F2">
              <w:rPr>
                <w:rFonts w:cs="Arial"/>
                <w:szCs w:val="20"/>
                <w:lang w:val="en-GB"/>
              </w:rPr>
              <w:t>Art. 12 TPA</w:t>
            </w:r>
          </w:p>
        </w:tc>
      </w:tr>
      <w:tr w:rsidR="00EA66F2" w14:paraId="6272E12A" w14:textId="77777777" w:rsidTr="006A79D6">
        <w:tc>
          <w:tcPr>
            <w:tcW w:w="236" w:type="dxa"/>
          </w:tcPr>
          <w:p w14:paraId="76DAAB10" w14:textId="77777777" w:rsidR="00EA66F2" w:rsidRDefault="00EA66F2" w:rsidP="00EA66F2">
            <w:pPr>
              <w:rPr>
                <w:lang w:val="en-GB"/>
              </w:rPr>
            </w:pPr>
          </w:p>
        </w:tc>
        <w:tc>
          <w:tcPr>
            <w:tcW w:w="9108" w:type="dxa"/>
            <w:gridSpan w:val="2"/>
          </w:tcPr>
          <w:p w14:paraId="101A77CE" w14:textId="14379D80" w:rsidR="00EA66F2" w:rsidRDefault="00EA66F2" w:rsidP="00EA66F2">
            <w:pPr>
              <w:rPr>
                <w:lang w:val="en-GB"/>
              </w:rPr>
            </w:pPr>
            <w:r w:rsidRPr="00166427">
              <w:rPr>
                <w:rFonts w:cs="Arial"/>
                <w:b/>
                <w:szCs w:val="20"/>
                <w:lang w:val="en-GB"/>
              </w:rPr>
              <w:t>Product type:</w:t>
            </w:r>
          </w:p>
        </w:tc>
      </w:tr>
      <w:tr w:rsidR="00EA66F2" w14:paraId="13326455" w14:textId="77777777" w:rsidTr="006A79D6">
        <w:tc>
          <w:tcPr>
            <w:tcW w:w="236" w:type="dxa"/>
            <w:tcBorders>
              <w:bottom w:val="nil"/>
            </w:tcBorders>
          </w:tcPr>
          <w:p w14:paraId="5F2DCD89" w14:textId="77777777" w:rsidR="00EA66F2" w:rsidRDefault="00EA66F2" w:rsidP="00EA66F2">
            <w:pPr>
              <w:rPr>
                <w:lang w:val="en-GB"/>
              </w:rPr>
            </w:pPr>
          </w:p>
        </w:tc>
        <w:tc>
          <w:tcPr>
            <w:tcW w:w="326" w:type="dxa"/>
            <w:tcBorders>
              <w:bottom w:val="nil"/>
            </w:tcBorders>
            <w:vAlign w:val="center"/>
          </w:tcPr>
          <w:p w14:paraId="7B32DE0D" w14:textId="1787FC66" w:rsidR="00EA66F2" w:rsidRDefault="009C5AE5" w:rsidP="00EA66F2">
            <w:pPr>
              <w:rPr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433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F2" w:rsidRPr="00166427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782" w:type="dxa"/>
            <w:tcBorders>
              <w:bottom w:val="nil"/>
            </w:tcBorders>
            <w:vAlign w:val="center"/>
          </w:tcPr>
          <w:p w14:paraId="697D9E64" w14:textId="4050418A" w:rsidR="00EA66F2" w:rsidRDefault="00EA66F2" w:rsidP="00EA66F2">
            <w:pPr>
              <w:rPr>
                <w:lang w:val="en-GB"/>
              </w:rPr>
            </w:pPr>
            <w:r w:rsidRPr="00166427">
              <w:rPr>
                <w:rFonts w:cs="Arial"/>
                <w:szCs w:val="20"/>
                <w:lang w:val="en-GB"/>
              </w:rPr>
              <w:t>New active substance</w:t>
            </w:r>
          </w:p>
        </w:tc>
      </w:tr>
      <w:tr w:rsidR="00EA66F2" w14:paraId="7D38DAC1" w14:textId="77777777" w:rsidTr="006A79D6"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14:paraId="062FA897" w14:textId="77777777" w:rsidR="00EA66F2" w:rsidRDefault="00EA66F2" w:rsidP="00EA66F2">
            <w:pPr>
              <w:rPr>
                <w:lang w:val="en-GB"/>
              </w:rPr>
            </w:pPr>
          </w:p>
        </w:tc>
        <w:tc>
          <w:tcPr>
            <w:tcW w:w="326" w:type="dxa"/>
            <w:tcBorders>
              <w:top w:val="nil"/>
              <w:bottom w:val="single" w:sz="12" w:space="0" w:color="auto"/>
            </w:tcBorders>
            <w:vAlign w:val="center"/>
          </w:tcPr>
          <w:p w14:paraId="6D6352BD" w14:textId="56EA9677" w:rsidR="00EA66F2" w:rsidRDefault="009C5AE5" w:rsidP="00EA66F2">
            <w:pPr>
              <w:rPr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6372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F2" w:rsidRPr="00166427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782" w:type="dxa"/>
            <w:tcBorders>
              <w:top w:val="nil"/>
              <w:bottom w:val="single" w:sz="12" w:space="0" w:color="auto"/>
            </w:tcBorders>
            <w:vAlign w:val="center"/>
          </w:tcPr>
          <w:p w14:paraId="166A0B1B" w14:textId="61EF1097" w:rsidR="00EA66F2" w:rsidRDefault="00EA66F2" w:rsidP="00EA66F2">
            <w:pPr>
              <w:rPr>
                <w:lang w:val="en-GB"/>
              </w:rPr>
            </w:pPr>
            <w:r w:rsidRPr="00166427">
              <w:rPr>
                <w:rFonts w:cs="Arial"/>
                <w:szCs w:val="20"/>
                <w:lang w:val="en-GB"/>
              </w:rPr>
              <w:t>Known active substance</w:t>
            </w:r>
          </w:p>
        </w:tc>
      </w:tr>
      <w:tr w:rsidR="00EA66F2" w14:paraId="6E2D8AAF" w14:textId="77777777" w:rsidTr="006A79D6">
        <w:tc>
          <w:tcPr>
            <w:tcW w:w="9344" w:type="dxa"/>
            <w:gridSpan w:val="3"/>
            <w:tcBorders>
              <w:top w:val="single" w:sz="12" w:space="0" w:color="auto"/>
            </w:tcBorders>
          </w:tcPr>
          <w:p w14:paraId="2B40C0B4" w14:textId="3E804119" w:rsidR="00EA66F2" w:rsidRDefault="00EA66F2" w:rsidP="00EA66F2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  <w:rPr>
                <w:lang w:val="en-GB"/>
              </w:rPr>
            </w:pPr>
            <w:r w:rsidRPr="00EA66F2">
              <w:rPr>
                <w:rFonts w:cs="Arial"/>
                <w:szCs w:val="20"/>
                <w:lang w:val="en-GB"/>
              </w:rPr>
              <w:t>Art. 13 TPA</w:t>
            </w:r>
          </w:p>
        </w:tc>
      </w:tr>
      <w:tr w:rsidR="00EA66F2" w14:paraId="17A18C05" w14:textId="77777777" w:rsidTr="006A79D6">
        <w:tc>
          <w:tcPr>
            <w:tcW w:w="9344" w:type="dxa"/>
            <w:gridSpan w:val="3"/>
          </w:tcPr>
          <w:p w14:paraId="284FC767" w14:textId="375C9FB6" w:rsidR="00EA66F2" w:rsidRDefault="00EA66F2" w:rsidP="00EA66F2">
            <w:pPr>
              <w:rPr>
                <w:lang w:val="en-GB"/>
              </w:rPr>
            </w:pPr>
            <w:r w:rsidRPr="00166427">
              <w:rPr>
                <w:b/>
                <w:szCs w:val="20"/>
                <w:lang w:val="en-GB"/>
              </w:rPr>
              <w:t>Product type:</w:t>
            </w:r>
          </w:p>
        </w:tc>
      </w:tr>
      <w:tr w:rsidR="00EA66F2" w14:paraId="19356748" w14:textId="77777777" w:rsidTr="006A79D6">
        <w:tc>
          <w:tcPr>
            <w:tcW w:w="236" w:type="dxa"/>
          </w:tcPr>
          <w:p w14:paraId="6E085BFD" w14:textId="77777777" w:rsidR="00EA66F2" w:rsidRDefault="00EA66F2" w:rsidP="00EA66F2">
            <w:pPr>
              <w:rPr>
                <w:lang w:val="en-GB"/>
              </w:rPr>
            </w:pPr>
          </w:p>
        </w:tc>
        <w:tc>
          <w:tcPr>
            <w:tcW w:w="326" w:type="dxa"/>
            <w:vAlign w:val="center"/>
          </w:tcPr>
          <w:p w14:paraId="51BDEE66" w14:textId="6C5DF2EF" w:rsidR="00EA66F2" w:rsidRDefault="009C5AE5" w:rsidP="00EA66F2">
            <w:pPr>
              <w:rPr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7105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F2" w:rsidRPr="00166427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782" w:type="dxa"/>
            <w:vAlign w:val="center"/>
          </w:tcPr>
          <w:p w14:paraId="7E6F91B2" w14:textId="01457781" w:rsidR="00EA66F2" w:rsidRDefault="00EA66F2" w:rsidP="00EA66F2">
            <w:pPr>
              <w:rPr>
                <w:lang w:val="en-GB"/>
              </w:rPr>
            </w:pPr>
            <w:r w:rsidRPr="00166427">
              <w:rPr>
                <w:szCs w:val="20"/>
                <w:lang w:val="en-GB"/>
              </w:rPr>
              <w:t>New active substance</w:t>
            </w:r>
          </w:p>
        </w:tc>
      </w:tr>
      <w:tr w:rsidR="00EA66F2" w14:paraId="5E89B090" w14:textId="77777777" w:rsidTr="006A79D6">
        <w:tc>
          <w:tcPr>
            <w:tcW w:w="236" w:type="dxa"/>
          </w:tcPr>
          <w:p w14:paraId="25B88684" w14:textId="77777777" w:rsidR="00EA66F2" w:rsidRDefault="00EA66F2" w:rsidP="00EA66F2">
            <w:pPr>
              <w:rPr>
                <w:lang w:val="en-GB"/>
              </w:rPr>
            </w:pPr>
          </w:p>
        </w:tc>
        <w:tc>
          <w:tcPr>
            <w:tcW w:w="326" w:type="dxa"/>
            <w:vAlign w:val="center"/>
          </w:tcPr>
          <w:p w14:paraId="330D4082" w14:textId="6B3DA0A6" w:rsidR="00EA66F2" w:rsidRDefault="009C5AE5" w:rsidP="00EA66F2">
            <w:pPr>
              <w:rPr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61249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F2" w:rsidRPr="00166427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782" w:type="dxa"/>
            <w:vAlign w:val="center"/>
          </w:tcPr>
          <w:p w14:paraId="1E708ACE" w14:textId="6106467C" w:rsidR="00EA66F2" w:rsidRDefault="00EA66F2" w:rsidP="00EA66F2">
            <w:pPr>
              <w:rPr>
                <w:lang w:val="en-GB"/>
              </w:rPr>
            </w:pPr>
            <w:r w:rsidRPr="00166427">
              <w:rPr>
                <w:szCs w:val="20"/>
                <w:lang w:val="en-GB"/>
              </w:rPr>
              <w:t>Known active substance</w:t>
            </w:r>
          </w:p>
        </w:tc>
      </w:tr>
      <w:tr w:rsidR="00EA66F2" w:rsidRPr="009C5AE5" w14:paraId="09611977" w14:textId="77777777" w:rsidTr="006A79D6">
        <w:tc>
          <w:tcPr>
            <w:tcW w:w="9344" w:type="dxa"/>
            <w:gridSpan w:val="3"/>
            <w:vAlign w:val="center"/>
          </w:tcPr>
          <w:p w14:paraId="25DC2416" w14:textId="1677ECDA" w:rsidR="00EA66F2" w:rsidRPr="00166427" w:rsidRDefault="00EA66F2" w:rsidP="00EA66F2">
            <w:pPr>
              <w:rPr>
                <w:szCs w:val="20"/>
                <w:lang w:val="en-GB"/>
              </w:rPr>
            </w:pPr>
            <w:r w:rsidRPr="00166427">
              <w:rPr>
                <w:b/>
                <w:szCs w:val="20"/>
                <w:lang w:val="en-GB"/>
              </w:rPr>
              <w:t>Dossier available from one of those countries:</w:t>
            </w:r>
          </w:p>
        </w:tc>
      </w:tr>
      <w:tr w:rsidR="00EA66F2" w14:paraId="036FAF79" w14:textId="77777777" w:rsidTr="006A79D6">
        <w:tc>
          <w:tcPr>
            <w:tcW w:w="236" w:type="dxa"/>
          </w:tcPr>
          <w:p w14:paraId="54B0A90E" w14:textId="77777777" w:rsidR="00EA66F2" w:rsidRDefault="00EA66F2" w:rsidP="00EA66F2">
            <w:pPr>
              <w:rPr>
                <w:lang w:val="en-GB"/>
              </w:rPr>
            </w:pPr>
          </w:p>
        </w:tc>
        <w:tc>
          <w:tcPr>
            <w:tcW w:w="326" w:type="dxa"/>
            <w:vAlign w:val="center"/>
          </w:tcPr>
          <w:p w14:paraId="18526D82" w14:textId="5C47D1FC" w:rsidR="00EA66F2" w:rsidRPr="00166427" w:rsidRDefault="009C5AE5" w:rsidP="00EA66F2">
            <w:pPr>
              <w:rPr>
                <w:rFonts w:ascii="Segoe UI Symbol" w:eastAsia="MS Gothic" w:hAnsi="Segoe UI Symbol" w:cs="Segoe UI Symbo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3885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F2" w:rsidRPr="00166427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782" w:type="dxa"/>
            <w:vAlign w:val="center"/>
          </w:tcPr>
          <w:p w14:paraId="2D3FCB86" w14:textId="2022F247" w:rsidR="00EA66F2" w:rsidRPr="00166427" w:rsidRDefault="00EA66F2" w:rsidP="00EA66F2">
            <w:pPr>
              <w:rPr>
                <w:szCs w:val="20"/>
                <w:lang w:val="en-GB"/>
              </w:rPr>
            </w:pPr>
            <w:r w:rsidRPr="00166427">
              <w:rPr>
                <w:szCs w:val="20"/>
                <w:lang w:val="en-GB"/>
              </w:rPr>
              <w:t>Australia</w:t>
            </w:r>
          </w:p>
        </w:tc>
      </w:tr>
      <w:tr w:rsidR="00EA66F2" w14:paraId="4E60BB8E" w14:textId="77777777" w:rsidTr="006A79D6">
        <w:tc>
          <w:tcPr>
            <w:tcW w:w="236" w:type="dxa"/>
          </w:tcPr>
          <w:p w14:paraId="74CA3ABE" w14:textId="77777777" w:rsidR="00EA66F2" w:rsidRDefault="00EA66F2" w:rsidP="00EA66F2">
            <w:pPr>
              <w:rPr>
                <w:lang w:val="en-GB"/>
              </w:rPr>
            </w:pPr>
          </w:p>
        </w:tc>
        <w:tc>
          <w:tcPr>
            <w:tcW w:w="326" w:type="dxa"/>
            <w:vAlign w:val="center"/>
          </w:tcPr>
          <w:p w14:paraId="0D3C7A98" w14:textId="4A4F9B2B" w:rsidR="00EA66F2" w:rsidRPr="00166427" w:rsidRDefault="009C5AE5" w:rsidP="00EA66F2">
            <w:pPr>
              <w:rPr>
                <w:rFonts w:ascii="Segoe UI Symbol" w:eastAsia="MS Gothic" w:hAnsi="Segoe UI Symbol" w:cs="Segoe UI Symbo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5556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F2" w:rsidRPr="00166427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782" w:type="dxa"/>
            <w:vAlign w:val="center"/>
          </w:tcPr>
          <w:p w14:paraId="6437DE87" w14:textId="77B54E28" w:rsidR="00EA66F2" w:rsidRPr="00166427" w:rsidRDefault="00EA66F2" w:rsidP="00EA66F2">
            <w:pPr>
              <w:rPr>
                <w:szCs w:val="20"/>
                <w:lang w:val="en-GB"/>
              </w:rPr>
            </w:pPr>
            <w:r w:rsidRPr="00166427">
              <w:rPr>
                <w:szCs w:val="20"/>
                <w:lang w:val="en-GB"/>
              </w:rPr>
              <w:t>EU and EFTA-countries</w:t>
            </w:r>
          </w:p>
        </w:tc>
      </w:tr>
      <w:tr w:rsidR="00EA66F2" w14:paraId="33CAFF6D" w14:textId="77777777" w:rsidTr="006A79D6">
        <w:tc>
          <w:tcPr>
            <w:tcW w:w="236" w:type="dxa"/>
          </w:tcPr>
          <w:p w14:paraId="416B2145" w14:textId="77777777" w:rsidR="00EA66F2" w:rsidRDefault="00EA66F2" w:rsidP="00EA66F2">
            <w:pPr>
              <w:rPr>
                <w:lang w:val="en-GB"/>
              </w:rPr>
            </w:pPr>
          </w:p>
        </w:tc>
        <w:tc>
          <w:tcPr>
            <w:tcW w:w="326" w:type="dxa"/>
            <w:vAlign w:val="center"/>
          </w:tcPr>
          <w:p w14:paraId="45E8352C" w14:textId="6B00ACAA" w:rsidR="00EA66F2" w:rsidRPr="00166427" w:rsidRDefault="009C5AE5" w:rsidP="00EA66F2">
            <w:pPr>
              <w:rPr>
                <w:rFonts w:ascii="Segoe UI Symbol" w:eastAsia="MS Gothic" w:hAnsi="Segoe UI Symbol" w:cs="Segoe UI Symbo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25434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F2" w:rsidRPr="00166427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782" w:type="dxa"/>
            <w:vAlign w:val="center"/>
          </w:tcPr>
          <w:p w14:paraId="784CC268" w14:textId="01843B00" w:rsidR="00EA66F2" w:rsidRPr="00166427" w:rsidRDefault="00EA66F2" w:rsidP="00EA66F2">
            <w:pPr>
              <w:rPr>
                <w:szCs w:val="20"/>
                <w:lang w:val="en-GB"/>
              </w:rPr>
            </w:pPr>
            <w:r w:rsidRPr="00166427">
              <w:rPr>
                <w:szCs w:val="20"/>
                <w:lang w:val="en-GB"/>
              </w:rPr>
              <w:t>Japan</w:t>
            </w:r>
          </w:p>
        </w:tc>
      </w:tr>
      <w:tr w:rsidR="00EA66F2" w14:paraId="47287961" w14:textId="77777777" w:rsidTr="006A79D6">
        <w:tc>
          <w:tcPr>
            <w:tcW w:w="236" w:type="dxa"/>
          </w:tcPr>
          <w:p w14:paraId="07C9734B" w14:textId="77777777" w:rsidR="00EA66F2" w:rsidRDefault="00EA66F2" w:rsidP="00EA66F2">
            <w:pPr>
              <w:rPr>
                <w:lang w:val="en-GB"/>
              </w:rPr>
            </w:pPr>
          </w:p>
        </w:tc>
        <w:tc>
          <w:tcPr>
            <w:tcW w:w="326" w:type="dxa"/>
            <w:vAlign w:val="center"/>
          </w:tcPr>
          <w:p w14:paraId="5658BDB7" w14:textId="13ECF31E" w:rsidR="00EA66F2" w:rsidRPr="00166427" w:rsidRDefault="009C5AE5" w:rsidP="00EA66F2">
            <w:pPr>
              <w:rPr>
                <w:rFonts w:ascii="Segoe UI Symbol" w:eastAsia="MS Gothic" w:hAnsi="Segoe UI Symbol" w:cs="Segoe UI Symbo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32509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F2" w:rsidRPr="00166427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782" w:type="dxa"/>
            <w:vAlign w:val="center"/>
          </w:tcPr>
          <w:p w14:paraId="2572FB89" w14:textId="48D81E6E" w:rsidR="00EA66F2" w:rsidRPr="00166427" w:rsidRDefault="00EA66F2" w:rsidP="00EA66F2">
            <w:pPr>
              <w:rPr>
                <w:szCs w:val="20"/>
                <w:lang w:val="en-GB"/>
              </w:rPr>
            </w:pPr>
            <w:r w:rsidRPr="00166427">
              <w:rPr>
                <w:szCs w:val="20"/>
                <w:lang w:val="en-GB"/>
              </w:rPr>
              <w:t>Canada</w:t>
            </w:r>
          </w:p>
        </w:tc>
      </w:tr>
      <w:tr w:rsidR="00EA66F2" w14:paraId="7D76F643" w14:textId="77777777" w:rsidTr="006A79D6">
        <w:tc>
          <w:tcPr>
            <w:tcW w:w="236" w:type="dxa"/>
          </w:tcPr>
          <w:p w14:paraId="3CB933D2" w14:textId="77777777" w:rsidR="00EA66F2" w:rsidRDefault="00EA66F2" w:rsidP="00EA66F2">
            <w:pPr>
              <w:rPr>
                <w:lang w:val="en-GB"/>
              </w:rPr>
            </w:pPr>
          </w:p>
        </w:tc>
        <w:tc>
          <w:tcPr>
            <w:tcW w:w="326" w:type="dxa"/>
            <w:vAlign w:val="center"/>
          </w:tcPr>
          <w:p w14:paraId="2805D143" w14:textId="04377508" w:rsidR="00EA66F2" w:rsidRPr="00166427" w:rsidRDefault="009C5AE5" w:rsidP="00EA66F2">
            <w:pPr>
              <w:rPr>
                <w:rFonts w:ascii="Segoe UI Symbol" w:eastAsia="MS Gothic" w:hAnsi="Segoe UI Symbol" w:cs="Segoe UI Symbo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6209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F2" w:rsidRPr="00166427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782" w:type="dxa"/>
            <w:vAlign w:val="center"/>
          </w:tcPr>
          <w:p w14:paraId="0239C63E" w14:textId="26143AFB" w:rsidR="00EA66F2" w:rsidRPr="00166427" w:rsidRDefault="00EA66F2" w:rsidP="00EA66F2">
            <w:pPr>
              <w:rPr>
                <w:szCs w:val="20"/>
                <w:lang w:val="en-GB"/>
              </w:rPr>
            </w:pPr>
            <w:r w:rsidRPr="00166427">
              <w:rPr>
                <w:szCs w:val="20"/>
                <w:lang w:val="en-GB"/>
              </w:rPr>
              <w:t>New-Zealand</w:t>
            </w:r>
          </w:p>
        </w:tc>
      </w:tr>
      <w:tr w:rsidR="00EA66F2" w14:paraId="43D1BA30" w14:textId="77777777" w:rsidTr="006A79D6">
        <w:tc>
          <w:tcPr>
            <w:tcW w:w="236" w:type="dxa"/>
          </w:tcPr>
          <w:p w14:paraId="31E338AF" w14:textId="77777777" w:rsidR="00EA66F2" w:rsidRDefault="00EA66F2" w:rsidP="00EA66F2">
            <w:pPr>
              <w:rPr>
                <w:lang w:val="en-GB"/>
              </w:rPr>
            </w:pPr>
          </w:p>
        </w:tc>
        <w:tc>
          <w:tcPr>
            <w:tcW w:w="326" w:type="dxa"/>
            <w:vAlign w:val="center"/>
          </w:tcPr>
          <w:p w14:paraId="75026D82" w14:textId="5E91710C" w:rsidR="00EA66F2" w:rsidRPr="00166427" w:rsidRDefault="009C5AE5" w:rsidP="00EA66F2">
            <w:pPr>
              <w:rPr>
                <w:rFonts w:ascii="Segoe UI Symbol" w:eastAsia="MS Gothic" w:hAnsi="Segoe UI Symbol" w:cs="Segoe UI Symbo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5056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F2" w:rsidRPr="00166427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782" w:type="dxa"/>
            <w:vAlign w:val="center"/>
          </w:tcPr>
          <w:p w14:paraId="79300F8E" w14:textId="71276607" w:rsidR="00EA66F2" w:rsidRPr="00166427" w:rsidRDefault="00EA66F2" w:rsidP="00EA66F2">
            <w:pPr>
              <w:rPr>
                <w:szCs w:val="20"/>
                <w:lang w:val="en-GB"/>
              </w:rPr>
            </w:pPr>
            <w:r w:rsidRPr="00166427">
              <w:rPr>
                <w:szCs w:val="20"/>
                <w:lang w:val="en-GB"/>
              </w:rPr>
              <w:t>Singapore</w:t>
            </w:r>
          </w:p>
        </w:tc>
      </w:tr>
      <w:tr w:rsidR="00EA66F2" w14:paraId="04602EC0" w14:textId="77777777" w:rsidTr="006A79D6">
        <w:tc>
          <w:tcPr>
            <w:tcW w:w="236" w:type="dxa"/>
          </w:tcPr>
          <w:p w14:paraId="5D3AA8DC" w14:textId="77777777" w:rsidR="00EA66F2" w:rsidRDefault="00EA66F2" w:rsidP="00EA66F2">
            <w:pPr>
              <w:rPr>
                <w:lang w:val="en-GB"/>
              </w:rPr>
            </w:pPr>
          </w:p>
        </w:tc>
        <w:tc>
          <w:tcPr>
            <w:tcW w:w="326" w:type="dxa"/>
            <w:vAlign w:val="center"/>
          </w:tcPr>
          <w:p w14:paraId="2E6CFA22" w14:textId="0CAABB98" w:rsidR="00EA66F2" w:rsidRPr="00166427" w:rsidRDefault="009C5AE5" w:rsidP="00EA66F2">
            <w:pPr>
              <w:rPr>
                <w:rFonts w:ascii="Segoe UI Symbol" w:eastAsia="MS Gothic" w:hAnsi="Segoe UI Symbol" w:cs="Segoe UI Symbo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20889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F2" w:rsidRPr="00166427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782" w:type="dxa"/>
            <w:vAlign w:val="center"/>
          </w:tcPr>
          <w:p w14:paraId="25C4A7A5" w14:textId="0F821940" w:rsidR="00EA66F2" w:rsidRPr="00166427" w:rsidRDefault="00EA66F2" w:rsidP="00EA66F2">
            <w:pPr>
              <w:rPr>
                <w:szCs w:val="20"/>
                <w:lang w:val="en-GB"/>
              </w:rPr>
            </w:pPr>
            <w:r w:rsidRPr="00166427">
              <w:rPr>
                <w:szCs w:val="20"/>
                <w:lang w:val="en-GB"/>
              </w:rPr>
              <w:t>USA</w:t>
            </w:r>
          </w:p>
        </w:tc>
      </w:tr>
    </w:tbl>
    <w:p w14:paraId="5782EA74" w14:textId="77777777" w:rsidR="00586788" w:rsidRPr="00AE591F" w:rsidRDefault="00586788" w:rsidP="00EA66F2">
      <w:pPr>
        <w:rPr>
          <w:lang w:val="en-GB"/>
        </w:rPr>
      </w:pPr>
    </w:p>
    <w:p w14:paraId="57C1AB32" w14:textId="049FF9DD" w:rsidR="00012413" w:rsidRDefault="002F4940" w:rsidP="00012413">
      <w:pPr>
        <w:rPr>
          <w:rFonts w:cs="Arial"/>
          <w:b/>
          <w:szCs w:val="20"/>
          <w:u w:val="single"/>
          <w:lang w:val="en-GB"/>
        </w:rPr>
      </w:pPr>
      <w:r>
        <w:rPr>
          <w:rFonts w:cs="Arial"/>
          <w:b/>
          <w:szCs w:val="20"/>
          <w:u w:val="single"/>
          <w:lang w:val="en-GB"/>
        </w:rPr>
        <w:t>D</w:t>
      </w:r>
      <w:r w:rsidR="00012413" w:rsidRPr="00AE591F">
        <w:rPr>
          <w:rFonts w:cs="Arial"/>
          <w:b/>
          <w:szCs w:val="20"/>
          <w:u w:val="single"/>
          <w:lang w:val="en-GB"/>
        </w:rPr>
        <w:t xml:space="preserve">ocuments and </w:t>
      </w:r>
      <w:r w:rsidR="002C1B5B" w:rsidRPr="00AE591F">
        <w:rPr>
          <w:rFonts w:cs="Arial"/>
          <w:b/>
          <w:szCs w:val="20"/>
          <w:u w:val="single"/>
          <w:lang w:val="en-GB"/>
        </w:rPr>
        <w:t>i</w:t>
      </w:r>
      <w:r w:rsidR="002C1B5B">
        <w:rPr>
          <w:rFonts w:cs="Arial"/>
          <w:b/>
          <w:szCs w:val="20"/>
          <w:u w:val="single"/>
          <w:lang w:val="en-GB"/>
        </w:rPr>
        <w:t>nformation</w:t>
      </w:r>
      <w:r w:rsidR="00012413" w:rsidRPr="00AE591F">
        <w:rPr>
          <w:rFonts w:cs="Arial"/>
          <w:b/>
          <w:szCs w:val="20"/>
          <w:u w:val="single"/>
          <w:lang w:val="en-GB"/>
        </w:rPr>
        <w:t xml:space="preserve"> needed for </w:t>
      </w:r>
      <w:r w:rsidR="00EB21DD" w:rsidRPr="00AE591F">
        <w:rPr>
          <w:rFonts w:cs="Arial"/>
          <w:b/>
          <w:szCs w:val="20"/>
          <w:u w:val="single"/>
          <w:lang w:val="en-GB"/>
        </w:rPr>
        <w:t xml:space="preserve">Art. 12 </w:t>
      </w:r>
      <w:r w:rsidR="00012413" w:rsidRPr="00AE591F">
        <w:rPr>
          <w:rFonts w:cs="Arial"/>
          <w:b/>
          <w:szCs w:val="20"/>
          <w:u w:val="single"/>
          <w:lang w:val="en-GB"/>
        </w:rPr>
        <w:t>submission in Switzerland</w:t>
      </w:r>
    </w:p>
    <w:tbl>
      <w:tblPr>
        <w:tblStyle w:val="Tabellenraster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6548"/>
        <w:gridCol w:w="428"/>
        <w:gridCol w:w="282"/>
        <w:gridCol w:w="428"/>
        <w:gridCol w:w="1416"/>
      </w:tblGrid>
      <w:tr w:rsidR="002C1B5B" w14:paraId="13794B67" w14:textId="77777777" w:rsidTr="00E23BC3"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D1D2DF7" w14:textId="7F117B11" w:rsidR="002C1B5B" w:rsidRDefault="002C1B5B" w:rsidP="00824837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Swiss Module 1</w:t>
            </w:r>
          </w:p>
        </w:tc>
      </w:tr>
      <w:tr w:rsidR="00300C72" w:rsidRPr="007E0EB5" w14:paraId="4C24EFBD" w14:textId="77777777" w:rsidTr="00EC40BA">
        <w:tc>
          <w:tcPr>
            <w:tcW w:w="3634" w:type="pct"/>
            <w:gridSpan w:val="2"/>
            <w:tcBorders>
              <w:top w:val="single" w:sz="12" w:space="0" w:color="auto"/>
            </w:tcBorders>
          </w:tcPr>
          <w:p w14:paraId="119AFF3C" w14:textId="77777777" w:rsidR="00300C72" w:rsidRPr="007E0EB5" w:rsidRDefault="00300C72" w:rsidP="00824837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608" w:type="pct"/>
            <w:gridSpan w:val="3"/>
            <w:tcBorders>
              <w:top w:val="single" w:sz="12" w:space="0" w:color="auto"/>
            </w:tcBorders>
            <w:vAlign w:val="center"/>
          </w:tcPr>
          <w:p w14:paraId="1BCC808D" w14:textId="6CE7EDD3" w:rsidR="00300C72" w:rsidRPr="007E0EB5" w:rsidRDefault="00300C72" w:rsidP="00824837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Available</w:t>
            </w:r>
            <w:proofErr w:type="spellEnd"/>
            <w:r>
              <w:rPr>
                <w:b/>
                <w:sz w:val="16"/>
                <w:szCs w:val="16"/>
              </w:rPr>
              <w:t>?</w:t>
            </w:r>
          </w:p>
        </w:tc>
        <w:tc>
          <w:tcPr>
            <w:tcW w:w="758" w:type="pct"/>
            <w:tcBorders>
              <w:top w:val="single" w:sz="12" w:space="0" w:color="auto"/>
            </w:tcBorders>
            <w:vAlign w:val="center"/>
          </w:tcPr>
          <w:p w14:paraId="0F6C632A" w14:textId="77777777" w:rsidR="00300C72" w:rsidRDefault="00300C72" w:rsidP="00824837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C45F0" w:rsidRPr="007E0EB5" w14:paraId="60A55655" w14:textId="77777777" w:rsidTr="00EC40BA">
        <w:tc>
          <w:tcPr>
            <w:tcW w:w="3634" w:type="pct"/>
            <w:gridSpan w:val="2"/>
          </w:tcPr>
          <w:p w14:paraId="3FA8DEB6" w14:textId="77777777" w:rsidR="002C1B5B" w:rsidRPr="009B1FBF" w:rsidRDefault="002C1B5B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14:paraId="4C74CAC0" w14:textId="76A7D5E9" w:rsidR="002C1B5B" w:rsidRPr="009B1FBF" w:rsidRDefault="002C1B5B" w:rsidP="00824837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B1FBF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151" w:type="pct"/>
            <w:vAlign w:val="center"/>
          </w:tcPr>
          <w:p w14:paraId="37931166" w14:textId="4E576406" w:rsidR="002C1B5B" w:rsidRPr="009B1FBF" w:rsidRDefault="002C1B5B" w:rsidP="00824837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B1FBF">
              <w:rPr>
                <w:rFonts w:cs="Arial"/>
                <w:b/>
                <w:sz w:val="18"/>
                <w:szCs w:val="18"/>
              </w:rPr>
              <w:t>N</w:t>
            </w:r>
            <w:r w:rsidR="00B6197B" w:rsidRPr="009B1FBF">
              <w:rPr>
                <w:rFonts w:cs="Arial"/>
                <w:b/>
                <w:sz w:val="18"/>
                <w:szCs w:val="18"/>
              </w:rPr>
              <w:t>O</w:t>
            </w:r>
          </w:p>
        </w:tc>
        <w:tc>
          <w:tcPr>
            <w:tcW w:w="229" w:type="pct"/>
            <w:vAlign w:val="center"/>
          </w:tcPr>
          <w:p w14:paraId="200F543E" w14:textId="77777777" w:rsidR="002C1B5B" w:rsidRPr="009B1FBF" w:rsidRDefault="002C1B5B" w:rsidP="00824837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B1FBF"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758" w:type="pct"/>
            <w:vAlign w:val="center"/>
          </w:tcPr>
          <w:p w14:paraId="071F8E5E" w14:textId="3DB4F538" w:rsidR="002C1B5B" w:rsidRPr="009B1FBF" w:rsidRDefault="002C1B5B" w:rsidP="00824837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B1FBF">
              <w:rPr>
                <w:rFonts w:cs="Arial"/>
                <w:b/>
                <w:sz w:val="18"/>
                <w:szCs w:val="18"/>
              </w:rPr>
              <w:t>Comment</w:t>
            </w:r>
          </w:p>
        </w:tc>
      </w:tr>
      <w:tr w:rsidR="000C45F0" w:rsidRPr="00E64422" w14:paraId="69371AE9" w14:textId="77777777" w:rsidTr="00204BB0">
        <w:tc>
          <w:tcPr>
            <w:tcW w:w="3634" w:type="pct"/>
            <w:gridSpan w:val="2"/>
          </w:tcPr>
          <w:p w14:paraId="3AD282A9" w14:textId="27A8F472" w:rsidR="00824837" w:rsidRPr="00EC40BA" w:rsidRDefault="00824837" w:rsidP="00EC40BA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  <w:rPr>
                <w:rFonts w:cs="Arial"/>
                <w:szCs w:val="20"/>
                <w:lang w:val="en-GB"/>
              </w:rPr>
            </w:pPr>
            <w:r w:rsidRPr="00EC40BA">
              <w:rPr>
                <w:rFonts w:cs="Arial"/>
                <w:szCs w:val="20"/>
                <w:lang w:val="en-GB"/>
              </w:rPr>
              <w:t>1.0 Cover Letter</w:t>
            </w:r>
          </w:p>
        </w:tc>
        <w:tc>
          <w:tcPr>
            <w:tcW w:w="229" w:type="pct"/>
            <w:vAlign w:val="bottom"/>
          </w:tcPr>
          <w:p w14:paraId="38EB4E82" w14:textId="57FE4CBC" w:rsidR="00824837" w:rsidRDefault="00824837" w:rsidP="00204BB0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1" w:type="pct"/>
            <w:vAlign w:val="bottom"/>
          </w:tcPr>
          <w:p w14:paraId="362FA526" w14:textId="13F2AE20" w:rsidR="00824837" w:rsidRDefault="00824837" w:rsidP="00204BB0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9" w:type="pct"/>
            <w:vAlign w:val="bottom"/>
          </w:tcPr>
          <w:p w14:paraId="5CDF6710" w14:textId="41B7C826" w:rsidR="00824837" w:rsidRDefault="00824837" w:rsidP="00204BB0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8" w:type="pct"/>
            <w:vAlign w:val="bottom"/>
          </w:tcPr>
          <w:p w14:paraId="0181BCDD" w14:textId="77777777" w:rsidR="00824837" w:rsidRPr="00E64422" w:rsidRDefault="00824837" w:rsidP="00204BB0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26CBCBDB" w14:textId="77777777" w:rsidTr="00EC40BA">
        <w:tc>
          <w:tcPr>
            <w:tcW w:w="134" w:type="pct"/>
          </w:tcPr>
          <w:p w14:paraId="1F753726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</w:tcPr>
          <w:p w14:paraId="6ED1629A" w14:textId="2DAB11A6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824837">
              <w:rPr>
                <w:rFonts w:cs="Arial"/>
                <w:sz w:val="18"/>
                <w:szCs w:val="18"/>
                <w:lang w:val="en-GB"/>
              </w:rPr>
              <w:t>If certain documents required are not submitted, this must be stated in the cover letter or in the Checklist, Formal Control, with the reason for the omission</w:t>
            </w:r>
          </w:p>
        </w:tc>
        <w:tc>
          <w:tcPr>
            <w:tcW w:w="229" w:type="pct"/>
            <w:vAlign w:val="center"/>
          </w:tcPr>
          <w:p w14:paraId="71C097D1" w14:textId="5E7A57EC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38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vAlign w:val="center"/>
          </w:tcPr>
          <w:p w14:paraId="048D2018" w14:textId="168BD69F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713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vAlign w:val="center"/>
          </w:tcPr>
          <w:p w14:paraId="3514F33D" w14:textId="0DB55C18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93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vAlign w:val="center"/>
          </w:tcPr>
          <w:p w14:paraId="7FC43FAD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095B80E9" w14:textId="77777777" w:rsidTr="00EC40BA">
        <w:tc>
          <w:tcPr>
            <w:tcW w:w="134" w:type="pct"/>
          </w:tcPr>
          <w:p w14:paraId="4B799096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</w:tcPr>
          <w:p w14:paraId="11ACA622" w14:textId="56E97A83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824837">
              <w:rPr>
                <w:rFonts w:cs="Arial"/>
                <w:sz w:val="18"/>
                <w:szCs w:val="18"/>
                <w:lang w:val="en-GB"/>
              </w:rPr>
              <w:t>Product name plus appropriate details if other product designations are used</w:t>
            </w:r>
          </w:p>
        </w:tc>
        <w:tc>
          <w:tcPr>
            <w:tcW w:w="229" w:type="pct"/>
            <w:vAlign w:val="center"/>
          </w:tcPr>
          <w:p w14:paraId="276E2AEA" w14:textId="761B292F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9478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vAlign w:val="center"/>
          </w:tcPr>
          <w:p w14:paraId="48710E33" w14:textId="0B07DC59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779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vAlign w:val="center"/>
          </w:tcPr>
          <w:p w14:paraId="343AA766" w14:textId="479D07F1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763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vAlign w:val="center"/>
          </w:tcPr>
          <w:p w14:paraId="4934CAF9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514B773F" w14:textId="77777777" w:rsidTr="00EC40BA">
        <w:tc>
          <w:tcPr>
            <w:tcW w:w="134" w:type="pct"/>
            <w:tcBorders>
              <w:bottom w:val="nil"/>
            </w:tcBorders>
          </w:tcPr>
          <w:p w14:paraId="20289A2D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bottom w:val="nil"/>
            </w:tcBorders>
          </w:tcPr>
          <w:p w14:paraId="50AF689E" w14:textId="1CF42E5A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824837">
              <w:rPr>
                <w:rFonts w:cs="Arial"/>
                <w:sz w:val="18"/>
                <w:szCs w:val="18"/>
                <w:lang w:val="en-GB"/>
              </w:rPr>
              <w:t>Short presentation of the clinical trials conducted</w:t>
            </w:r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744D5F0B" w14:textId="75CA0BD8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234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bottom w:val="nil"/>
            </w:tcBorders>
            <w:vAlign w:val="center"/>
          </w:tcPr>
          <w:p w14:paraId="57442D8B" w14:textId="633547CA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4289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6D9413C5" w14:textId="0E1006FF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6790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bottom w:val="nil"/>
            </w:tcBorders>
            <w:vAlign w:val="center"/>
          </w:tcPr>
          <w:p w14:paraId="64C76A72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0D9066D4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1F76BCB5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293223E0" w14:textId="43CFF541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824837">
              <w:rPr>
                <w:rFonts w:cs="Arial"/>
                <w:sz w:val="18"/>
                <w:szCs w:val="18"/>
                <w:lang w:val="en-GB"/>
              </w:rPr>
              <w:t>Comment if specific requirements are foreseen for implementing the spontaneous recording of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24837">
              <w:rPr>
                <w:rFonts w:cs="Arial"/>
                <w:sz w:val="18"/>
                <w:szCs w:val="18"/>
                <w:lang w:val="en-GB"/>
              </w:rPr>
              <w:t>suspected adverse drug reactions in Switzerland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03972417" w14:textId="1582526C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3839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5850466B" w14:textId="43A0C0CA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9980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1AAA5C54" w14:textId="0910F122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664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14A4B3BF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83D1D" w:rsidRPr="009C5AE5" w14:paraId="1853C218" w14:textId="77777777" w:rsidTr="00E23BC3"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19136699" w14:textId="15894FB5" w:rsidR="00083D1D" w:rsidRPr="00E64422" w:rsidRDefault="00083D1D" w:rsidP="00EC40BA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  <w:rPr>
                <w:rFonts w:cs="Arial"/>
                <w:sz w:val="18"/>
                <w:szCs w:val="18"/>
                <w:lang w:val="en-GB"/>
              </w:rPr>
            </w:pPr>
            <w:r w:rsidRPr="00EC40BA">
              <w:rPr>
                <w:rFonts w:cs="Arial"/>
                <w:szCs w:val="20"/>
                <w:lang w:val="en-GB"/>
              </w:rPr>
              <w:t>1.2 Application for Marketing Authorisation and Variation</w:t>
            </w:r>
          </w:p>
        </w:tc>
      </w:tr>
      <w:tr w:rsidR="000C45F0" w:rsidRPr="00824837" w14:paraId="5D51EC94" w14:textId="77777777" w:rsidTr="00EC40BA">
        <w:tc>
          <w:tcPr>
            <w:tcW w:w="3634" w:type="pct"/>
            <w:gridSpan w:val="2"/>
          </w:tcPr>
          <w:p w14:paraId="3CA405D5" w14:textId="3A5B72DE" w:rsidR="00824837" w:rsidRPr="00824837" w:rsidRDefault="00824837" w:rsidP="0082483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824837">
              <w:rPr>
                <w:rFonts w:cs="Arial"/>
                <w:b/>
                <w:sz w:val="18"/>
                <w:szCs w:val="18"/>
                <w:lang w:val="en-GB"/>
              </w:rPr>
              <w:t>1.2.1 Form Application for Authorisation / Variation Human Medicines</w:t>
            </w:r>
          </w:p>
        </w:tc>
        <w:tc>
          <w:tcPr>
            <w:tcW w:w="229" w:type="pct"/>
            <w:vAlign w:val="center"/>
          </w:tcPr>
          <w:p w14:paraId="7B809D8F" w14:textId="7FFD6F3E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5746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vAlign w:val="center"/>
          </w:tcPr>
          <w:p w14:paraId="10296758" w14:textId="38A18C6B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7618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vAlign w:val="center"/>
          </w:tcPr>
          <w:p w14:paraId="1F6E6021" w14:textId="2894B81E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111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vAlign w:val="center"/>
          </w:tcPr>
          <w:p w14:paraId="686A9E90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12ED676B" w14:textId="77777777" w:rsidTr="00EC40BA">
        <w:tc>
          <w:tcPr>
            <w:tcW w:w="134" w:type="pct"/>
          </w:tcPr>
          <w:p w14:paraId="1A08C584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</w:tcPr>
          <w:p w14:paraId="5D8E10C6" w14:textId="78BC3758" w:rsidR="00824837" w:rsidRPr="00E64422" w:rsidRDefault="008B4B84" w:rsidP="008B4B84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Insight in the public evaluation report</w:t>
            </w:r>
          </w:p>
        </w:tc>
        <w:tc>
          <w:tcPr>
            <w:tcW w:w="229" w:type="pct"/>
            <w:vAlign w:val="center"/>
          </w:tcPr>
          <w:p w14:paraId="2E266222" w14:textId="2C19E49D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5295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vAlign w:val="center"/>
          </w:tcPr>
          <w:p w14:paraId="118F82E7" w14:textId="78641FD1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6580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vAlign w:val="center"/>
          </w:tcPr>
          <w:p w14:paraId="499D9582" w14:textId="34258B63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7392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vAlign w:val="center"/>
          </w:tcPr>
          <w:p w14:paraId="3D7D81E8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33ED5" w:rsidRPr="00824837" w14:paraId="692AC7EE" w14:textId="77777777" w:rsidTr="00EC40BA">
        <w:tc>
          <w:tcPr>
            <w:tcW w:w="134" w:type="pct"/>
            <w:tcBorders>
              <w:bottom w:val="nil"/>
            </w:tcBorders>
          </w:tcPr>
          <w:p w14:paraId="26DEE322" w14:textId="77777777" w:rsidR="00B33ED5" w:rsidRPr="00E64422" w:rsidRDefault="00B33ED5" w:rsidP="00B33ED5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bottom w:val="nil"/>
            </w:tcBorders>
          </w:tcPr>
          <w:p w14:paraId="4FBC6598" w14:textId="2F93AEB6" w:rsidR="00B33ED5" w:rsidRPr="00824837" w:rsidRDefault="00B33ED5" w:rsidP="00B33ED5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B33ED5">
              <w:rPr>
                <w:rFonts w:cs="Arial"/>
                <w:sz w:val="18"/>
                <w:szCs w:val="18"/>
                <w:lang w:val="en-GB"/>
              </w:rPr>
              <w:t>Information exchange with partner authorities of the Consortium</w:t>
            </w:r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099254AF" w14:textId="0CA68580" w:rsidR="00B33ED5" w:rsidRPr="00B33ED5" w:rsidRDefault="009C5AE5" w:rsidP="00B33ED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2004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ED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bottom w:val="nil"/>
            </w:tcBorders>
            <w:vAlign w:val="center"/>
          </w:tcPr>
          <w:p w14:paraId="4DC77698" w14:textId="6B5C2809" w:rsidR="00B33ED5" w:rsidRPr="00B33ED5" w:rsidRDefault="009C5AE5" w:rsidP="00B33ED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5193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ED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781D87D2" w14:textId="4978C560" w:rsidR="00B33ED5" w:rsidRPr="00B33ED5" w:rsidRDefault="009C5AE5" w:rsidP="00B33ED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4740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ED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bottom w:val="nil"/>
            </w:tcBorders>
            <w:vAlign w:val="center"/>
          </w:tcPr>
          <w:p w14:paraId="1FF084FE" w14:textId="77777777" w:rsidR="00B33ED5" w:rsidRPr="00E64422" w:rsidRDefault="00B33ED5" w:rsidP="00B33ED5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59389E4F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6DBF909B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691B8B2F" w14:textId="1AF8581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824837">
              <w:rPr>
                <w:rFonts w:cs="Arial"/>
                <w:sz w:val="18"/>
                <w:szCs w:val="18"/>
                <w:lang w:val="en-GB"/>
              </w:rPr>
              <w:t>Evidence of notification of the use of a genetic resource or related traditional knowledge in accordance with the Nagoya Ordinance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60B77419" w14:textId="37661899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715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78EDBDBE" w14:textId="62CA6B6A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947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539519FC" w14:textId="0A87A671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6683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1A12AB0C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117835B0" w14:textId="77777777" w:rsidTr="00EC40BA">
        <w:tc>
          <w:tcPr>
            <w:tcW w:w="3634" w:type="pct"/>
            <w:gridSpan w:val="2"/>
            <w:tcBorders>
              <w:top w:val="single" w:sz="12" w:space="0" w:color="auto"/>
            </w:tcBorders>
          </w:tcPr>
          <w:p w14:paraId="78C98717" w14:textId="3CCAE69F" w:rsidR="00824837" w:rsidRPr="00824837" w:rsidRDefault="00824837" w:rsidP="0082483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824837">
              <w:rPr>
                <w:rFonts w:cs="Arial"/>
                <w:b/>
                <w:sz w:val="18"/>
                <w:szCs w:val="18"/>
                <w:lang w:val="en-GB"/>
              </w:rPr>
              <w:t>1.2.2.1 Form Full Declaration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14:paraId="66506834" w14:textId="14863F58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7466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</w:tcBorders>
            <w:vAlign w:val="center"/>
          </w:tcPr>
          <w:p w14:paraId="35BA6DA1" w14:textId="7D38E11E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38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14:paraId="4C0C920E" w14:textId="0A21270D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7516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</w:tcBorders>
            <w:vAlign w:val="center"/>
          </w:tcPr>
          <w:p w14:paraId="194BF164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142F9A56" w14:textId="77777777" w:rsidTr="00EC40BA">
        <w:tc>
          <w:tcPr>
            <w:tcW w:w="134" w:type="pct"/>
            <w:tcBorders>
              <w:bottom w:val="nil"/>
            </w:tcBorders>
          </w:tcPr>
          <w:p w14:paraId="4A8531D8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bottom w:val="nil"/>
            </w:tcBorders>
          </w:tcPr>
          <w:p w14:paraId="72D61318" w14:textId="1A895471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The composition of flavouring agents need to be stated, as those can be covered by the duty of declaration e.g. Vanillin</w:t>
            </w:r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19A76194" w14:textId="09FC51E2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1645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bottom w:val="nil"/>
            </w:tcBorders>
            <w:vAlign w:val="center"/>
          </w:tcPr>
          <w:p w14:paraId="455726EF" w14:textId="2FDE02C6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460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3B7D7332" w14:textId="731D3E31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7254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bottom w:val="nil"/>
            </w:tcBorders>
            <w:vAlign w:val="center"/>
          </w:tcPr>
          <w:p w14:paraId="56B90CDF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57E87CC7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6DB05D96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220327F9" w14:textId="130E27CF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The information given in the form full declaration shall be reflected in the “compo</w:t>
            </w:r>
            <w:r w:rsidR="0099720A">
              <w:rPr>
                <w:rFonts w:cs="Arial"/>
                <w:sz w:val="18"/>
                <w:szCs w:val="18"/>
                <w:lang w:val="en-GB"/>
              </w:rPr>
              <w:t>sition” section of the information for professionals and patients</w:t>
            </w:r>
            <w:r w:rsidR="002E2479">
              <w:rPr>
                <w:rFonts w:cs="Arial"/>
                <w:sz w:val="18"/>
                <w:szCs w:val="18"/>
                <w:lang w:val="en-GB"/>
              </w:rPr>
              <w:t xml:space="preserve"> as well as on the packaging material (see 1.3)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6E214542" w14:textId="5031FACA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4560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0D6AF1F6" w14:textId="286EFFFC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59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5AD11CF1" w14:textId="455F2FE7" w:rsidR="00824837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9216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83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23503AB2" w14:textId="77777777" w:rsidR="00824837" w:rsidRPr="00E64422" w:rsidRDefault="00824837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6D6292E5" w14:textId="77777777" w:rsidTr="00EC40BA">
        <w:tc>
          <w:tcPr>
            <w:tcW w:w="3634" w:type="pct"/>
            <w:gridSpan w:val="2"/>
            <w:tcBorders>
              <w:top w:val="single" w:sz="12" w:space="0" w:color="auto"/>
            </w:tcBorders>
          </w:tcPr>
          <w:p w14:paraId="4E4DE8F0" w14:textId="69771A7E" w:rsidR="00275C38" w:rsidRPr="00275C38" w:rsidRDefault="00275C38" w:rsidP="00275C38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275C38">
              <w:rPr>
                <w:rFonts w:cs="Arial"/>
                <w:b/>
                <w:sz w:val="18"/>
                <w:szCs w:val="18"/>
                <w:lang w:val="en-GB"/>
              </w:rPr>
              <w:t>1.2.2.2 Form Manufacturer Information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14:paraId="1DEE210C" w14:textId="0DD3C9A6" w:rsidR="00275C38" w:rsidRPr="00824837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391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</w:tcBorders>
            <w:vAlign w:val="center"/>
          </w:tcPr>
          <w:p w14:paraId="53768560" w14:textId="10EB9D34" w:rsidR="00275C38" w:rsidRPr="00824837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64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14:paraId="04E7A0AD" w14:textId="39FA9AB3" w:rsidR="00275C38" w:rsidRPr="00824837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8604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</w:tcBorders>
            <w:vAlign w:val="center"/>
          </w:tcPr>
          <w:p w14:paraId="450BB66F" w14:textId="77777777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09646697" w14:textId="77777777" w:rsidTr="00EC40BA">
        <w:tc>
          <w:tcPr>
            <w:tcW w:w="134" w:type="pct"/>
            <w:tcBorders>
              <w:bottom w:val="nil"/>
            </w:tcBorders>
          </w:tcPr>
          <w:p w14:paraId="570B0F88" w14:textId="77777777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bottom w:val="nil"/>
            </w:tcBorders>
          </w:tcPr>
          <w:p w14:paraId="5E5FA5ED" w14:textId="395E35C7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The form shall reflect the information from the dossier</w:t>
            </w:r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166D66EB" w14:textId="7603B1F1" w:rsidR="00275C38" w:rsidRPr="00824837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790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bottom w:val="nil"/>
            </w:tcBorders>
            <w:vAlign w:val="center"/>
          </w:tcPr>
          <w:p w14:paraId="7E11F579" w14:textId="06CE7493" w:rsidR="00275C38" w:rsidRPr="00824837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910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12031454" w14:textId="395ACEFE" w:rsidR="00275C38" w:rsidRPr="00824837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226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bottom w:val="nil"/>
            </w:tcBorders>
            <w:vAlign w:val="center"/>
          </w:tcPr>
          <w:p w14:paraId="1B2F8740" w14:textId="77777777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E23BC3" w:rsidRPr="00160489" w14:paraId="37CEB187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1A8FE2B7" w14:textId="77777777" w:rsidR="00E23BC3" w:rsidRPr="00E64422" w:rsidRDefault="00E23BC3" w:rsidP="00E23BC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1CF936E3" w14:textId="2CA289AD" w:rsidR="00E23BC3" w:rsidRDefault="00E23BC3" w:rsidP="00E23BC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Compare the addresses of the manufacturers stated in the dossier and the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gmp</w:t>
            </w:r>
            <w:proofErr w:type="spellEnd"/>
            <w:r>
              <w:rPr>
                <w:rFonts w:cs="Arial"/>
                <w:sz w:val="18"/>
                <w:szCs w:val="18"/>
                <w:lang w:val="en-GB"/>
              </w:rPr>
              <w:t xml:space="preserve"> certificate </w:t>
            </w:r>
            <w:r w:rsidRPr="00BF75D3">
              <w:rPr>
                <w:rFonts w:cs="Arial"/>
                <w:sz w:val="18"/>
                <w:szCs w:val="18"/>
                <w:lang w:val="en-GB"/>
              </w:rPr>
              <w:sym w:font="Wingdings" w:char="F0E0"/>
            </w:r>
            <w:r>
              <w:rPr>
                <w:rFonts w:cs="Arial"/>
                <w:sz w:val="18"/>
                <w:szCs w:val="18"/>
                <w:lang w:val="en-GB"/>
              </w:rPr>
              <w:t xml:space="preserve"> preferable use the addresses from the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gmp</w:t>
            </w:r>
            <w:proofErr w:type="spellEnd"/>
            <w:r>
              <w:rPr>
                <w:rFonts w:cs="Arial"/>
                <w:sz w:val="18"/>
                <w:szCs w:val="18"/>
                <w:lang w:val="en-GB"/>
              </w:rPr>
              <w:t xml:space="preserve"> certificate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1FBB62FB" w14:textId="0AF9C6F9" w:rsidR="00E23BC3" w:rsidRPr="00BF75D3" w:rsidRDefault="009C5AE5" w:rsidP="00E23BC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4553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C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72D0F9B8" w14:textId="2B52F6E1" w:rsidR="00E23BC3" w:rsidRPr="00BF75D3" w:rsidRDefault="009C5AE5" w:rsidP="00E23BC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5179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C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5608ED12" w14:textId="28D5E6F6" w:rsidR="00E23BC3" w:rsidRPr="00BF75D3" w:rsidRDefault="009C5AE5" w:rsidP="00E23BC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771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C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2F7BB4AA" w14:textId="77777777" w:rsidR="00E23BC3" w:rsidRPr="00E64422" w:rsidRDefault="00E23BC3" w:rsidP="00E23BC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64EB4D66" w14:textId="77777777" w:rsidTr="00EC40BA">
        <w:tc>
          <w:tcPr>
            <w:tcW w:w="3634" w:type="pct"/>
            <w:gridSpan w:val="2"/>
            <w:tcBorders>
              <w:top w:val="single" w:sz="12" w:space="0" w:color="auto"/>
              <w:bottom w:val="nil"/>
            </w:tcBorders>
          </w:tcPr>
          <w:p w14:paraId="230478F7" w14:textId="04096C56" w:rsidR="00275C38" w:rsidRPr="00275C38" w:rsidRDefault="00275C38" w:rsidP="00275C38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275C38">
              <w:rPr>
                <w:rFonts w:cs="Arial"/>
                <w:b/>
                <w:sz w:val="18"/>
                <w:szCs w:val="18"/>
                <w:lang w:val="en-GB"/>
              </w:rPr>
              <w:t>1.2.2.3 Form Status Marketing Authorisations Abroad</w:t>
            </w:r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7DA1660E" w14:textId="298C5269" w:rsidR="00275C38" w:rsidRPr="00824837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844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  <w:bottom w:val="nil"/>
            </w:tcBorders>
            <w:vAlign w:val="center"/>
          </w:tcPr>
          <w:p w14:paraId="33D52E7C" w14:textId="07425FB0" w:rsidR="00275C38" w:rsidRPr="00824837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559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14650738" w14:textId="185D98BD" w:rsidR="00275C38" w:rsidRPr="00824837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6676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  <w:bottom w:val="nil"/>
            </w:tcBorders>
            <w:vAlign w:val="center"/>
          </w:tcPr>
          <w:p w14:paraId="02D29D5B" w14:textId="77777777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1162B525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34B2BD06" w14:textId="77777777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480A5FCD" w14:textId="2E5C77C2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0727B9">
              <w:rPr>
                <w:rFonts w:cs="Arial"/>
                <w:sz w:val="18"/>
                <w:szCs w:val="18"/>
                <w:lang w:val="en-GB"/>
              </w:rPr>
              <w:t>Countries; date of authorisation/submission/withdrawal/suspension/refusal and trade name of authorised/submitted/withdrawn/suspended/refused products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510A2665" w14:textId="786B769F" w:rsidR="00275C38" w:rsidRPr="00824837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8014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0D6FD240" w14:textId="4DB2BABB" w:rsidR="00275C38" w:rsidRPr="00824837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172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15E1A7C3" w14:textId="5CB27345" w:rsidR="00275C38" w:rsidRPr="00824837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151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0CED9466" w14:textId="77777777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3EB4E4E0" w14:textId="77777777" w:rsidTr="00EC40BA">
        <w:tc>
          <w:tcPr>
            <w:tcW w:w="3634" w:type="pct"/>
            <w:gridSpan w:val="2"/>
            <w:tcBorders>
              <w:top w:val="single" w:sz="12" w:space="0" w:color="auto"/>
            </w:tcBorders>
          </w:tcPr>
          <w:p w14:paraId="0C75869C" w14:textId="386047A7" w:rsidR="00275C38" w:rsidRPr="00275C38" w:rsidRDefault="00275C38" w:rsidP="00275C38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275C38">
              <w:rPr>
                <w:rFonts w:cs="Arial"/>
                <w:b/>
                <w:sz w:val="18"/>
                <w:szCs w:val="18"/>
                <w:lang w:val="en-GB"/>
              </w:rPr>
              <w:t>1.2.2.8 Form Substances of Animal or Human Origin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14:paraId="13B9C1C7" w14:textId="38705C17" w:rsidR="00275C38" w:rsidRPr="00275C38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073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</w:tcBorders>
            <w:vAlign w:val="center"/>
          </w:tcPr>
          <w:p w14:paraId="584B9E1F" w14:textId="4989BFFD" w:rsidR="00275C38" w:rsidRPr="00275C38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5318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14:paraId="67FDF941" w14:textId="44971A63" w:rsidR="00275C38" w:rsidRPr="00275C38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006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</w:tcBorders>
            <w:vAlign w:val="center"/>
          </w:tcPr>
          <w:p w14:paraId="15502555" w14:textId="77777777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3E228F2A" w14:textId="77777777" w:rsidTr="00EC40BA">
        <w:tc>
          <w:tcPr>
            <w:tcW w:w="134" w:type="pct"/>
          </w:tcPr>
          <w:p w14:paraId="7CF5BA0C" w14:textId="77777777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</w:tcPr>
          <w:p w14:paraId="79EF538B" w14:textId="1C2975C3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</w:t>
            </w:r>
            <w:r w:rsidRPr="00E64422">
              <w:rPr>
                <w:rFonts w:cs="Arial"/>
                <w:sz w:val="18"/>
                <w:szCs w:val="18"/>
                <w:lang w:val="en-GB"/>
              </w:rPr>
              <w:t>ountry/</w:t>
            </w:r>
            <w:proofErr w:type="spellStart"/>
            <w:r w:rsidRPr="00E64422">
              <w:rPr>
                <w:rFonts w:cs="Arial"/>
                <w:sz w:val="18"/>
                <w:szCs w:val="18"/>
                <w:lang w:val="en-GB"/>
              </w:rPr>
              <w:t>ies</w:t>
            </w:r>
            <w:proofErr w:type="spellEnd"/>
            <w:r w:rsidRPr="00E64422">
              <w:rPr>
                <w:rFonts w:cs="Arial"/>
                <w:sz w:val="18"/>
                <w:szCs w:val="18"/>
                <w:lang w:val="en-GB"/>
              </w:rPr>
              <w:t xml:space="preserve"> of origin of the source animals used for the manufacturing</w:t>
            </w:r>
          </w:p>
        </w:tc>
        <w:tc>
          <w:tcPr>
            <w:tcW w:w="229" w:type="pct"/>
            <w:vAlign w:val="center"/>
          </w:tcPr>
          <w:p w14:paraId="6D64FEFE" w14:textId="48C553F4" w:rsidR="00275C38" w:rsidRPr="00275C38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7567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vAlign w:val="center"/>
          </w:tcPr>
          <w:p w14:paraId="56974E15" w14:textId="55329BAB" w:rsidR="00275C38" w:rsidRPr="00275C38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927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vAlign w:val="center"/>
          </w:tcPr>
          <w:p w14:paraId="059B668E" w14:textId="118ADBC5" w:rsidR="00275C38" w:rsidRPr="00275C38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336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vAlign w:val="center"/>
          </w:tcPr>
          <w:p w14:paraId="35BA10C8" w14:textId="77777777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5DA7D81A" w14:textId="77777777" w:rsidTr="00EC40BA">
        <w:tc>
          <w:tcPr>
            <w:tcW w:w="3634" w:type="pct"/>
            <w:gridSpan w:val="2"/>
            <w:tcBorders>
              <w:bottom w:val="nil"/>
            </w:tcBorders>
          </w:tcPr>
          <w:p w14:paraId="6D56E426" w14:textId="7EB486C6" w:rsidR="00275C38" w:rsidRPr="00275C38" w:rsidRDefault="00275C38" w:rsidP="00275C38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275C38">
              <w:rPr>
                <w:rFonts w:cs="Arial"/>
                <w:b/>
                <w:sz w:val="18"/>
                <w:szCs w:val="18"/>
                <w:lang w:val="en-GB"/>
              </w:rPr>
              <w:t>1.2.2.9 Form Pharmaceutical Information for Parenteral Preparations</w:t>
            </w:r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397B681D" w14:textId="00209BDA" w:rsidR="00275C38" w:rsidRPr="00275C38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908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bottom w:val="nil"/>
            </w:tcBorders>
            <w:vAlign w:val="center"/>
          </w:tcPr>
          <w:p w14:paraId="4E55E000" w14:textId="7E07B144" w:rsidR="00275C38" w:rsidRPr="00275C38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4418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4F7F3412" w14:textId="08286AF4" w:rsidR="00275C38" w:rsidRPr="00275C38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8867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bottom w:val="nil"/>
            </w:tcBorders>
            <w:vAlign w:val="center"/>
          </w:tcPr>
          <w:p w14:paraId="5DFD68BC" w14:textId="77777777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824837" w14:paraId="6EB000DF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4883C69C" w14:textId="77777777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02672930" w14:textId="7B78EB8F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Use text form the information for professionals and refer to the corresponding m3 section. No inconsistencies shall </w:t>
            </w:r>
            <w:r w:rsidR="00864DA0">
              <w:rPr>
                <w:rFonts w:cs="Arial"/>
                <w:sz w:val="18"/>
                <w:szCs w:val="18"/>
                <w:lang w:val="en-GB"/>
              </w:rPr>
              <w:t>occur</w:t>
            </w:r>
            <w:r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4AA3DA19" w14:textId="0A0F24B4" w:rsidR="00275C38" w:rsidRPr="00275C38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082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0AF2CBC0" w14:textId="01FFBB7A" w:rsidR="00275C38" w:rsidRPr="00275C38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987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1F7F46FD" w14:textId="4AC7DFA2" w:rsidR="00275C38" w:rsidRPr="00275C38" w:rsidRDefault="009C5AE5" w:rsidP="00275C3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622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C3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70D32143" w14:textId="77777777" w:rsidR="00275C38" w:rsidRPr="00E64422" w:rsidRDefault="00275C38" w:rsidP="00275C3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761801" w:rsidRPr="00824837" w14:paraId="0322E170" w14:textId="77777777" w:rsidTr="00EC40BA">
        <w:tc>
          <w:tcPr>
            <w:tcW w:w="363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7DF901" w14:textId="75E08A11" w:rsidR="00761801" w:rsidRPr="00275C38" w:rsidRDefault="00761801" w:rsidP="00761801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275C38">
              <w:rPr>
                <w:rFonts w:cs="Arial"/>
                <w:b/>
                <w:sz w:val="18"/>
                <w:szCs w:val="18"/>
                <w:lang w:val="en-GB"/>
              </w:rPr>
              <w:t>1.2.2.14 Checklist Formal Control Application Authorisation Human Medicines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669E4" w14:textId="6F038121" w:rsidR="00761801" w:rsidRPr="00275C38" w:rsidRDefault="009C5AE5" w:rsidP="00761801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0736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01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91117" w14:textId="747DBB42" w:rsidR="00761801" w:rsidRPr="00275C38" w:rsidRDefault="009C5AE5" w:rsidP="00761801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11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01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18137" w14:textId="1685BEF3" w:rsidR="00761801" w:rsidRPr="00275C38" w:rsidRDefault="009C5AE5" w:rsidP="00761801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607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801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6D6FF" w14:textId="77777777" w:rsidR="00761801" w:rsidRPr="00E64422" w:rsidRDefault="00761801" w:rsidP="00761801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5F2F" w:rsidRPr="00824837" w14:paraId="20C3F31A" w14:textId="77777777" w:rsidTr="00EC40BA">
        <w:tc>
          <w:tcPr>
            <w:tcW w:w="363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F75B41" w14:textId="2B8CADF0" w:rsidR="000C5F2F" w:rsidRPr="000C5F2F" w:rsidRDefault="000C5F2F" w:rsidP="000C5F2F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0C5F2F">
              <w:rPr>
                <w:rFonts w:cs="Arial"/>
                <w:b/>
                <w:sz w:val="18"/>
                <w:szCs w:val="18"/>
                <w:lang w:val="en-GB"/>
              </w:rPr>
              <w:t>1.2.2.18 Form Confirmation Regarding Substances from GMO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749A9E" w14:textId="42093270" w:rsidR="000C5F2F" w:rsidRPr="00275C38" w:rsidRDefault="009C5AE5" w:rsidP="000C5F2F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7478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2F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5C563F" w14:textId="75E0D12B" w:rsidR="000C5F2F" w:rsidRPr="00275C38" w:rsidRDefault="009C5AE5" w:rsidP="000C5F2F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5650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2F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5873B" w14:textId="4CC560B2" w:rsidR="000C5F2F" w:rsidRPr="00275C38" w:rsidRDefault="009C5AE5" w:rsidP="000C5F2F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01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F2F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019BD4" w14:textId="77777777" w:rsidR="000C5F2F" w:rsidRPr="00E64422" w:rsidRDefault="000C5F2F" w:rsidP="000C5F2F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824837" w14:paraId="3DEF552C" w14:textId="77777777" w:rsidTr="00EC40BA">
        <w:tc>
          <w:tcPr>
            <w:tcW w:w="3634" w:type="pct"/>
            <w:gridSpan w:val="2"/>
            <w:tcBorders>
              <w:top w:val="single" w:sz="12" w:space="0" w:color="auto"/>
              <w:bottom w:val="nil"/>
            </w:tcBorders>
          </w:tcPr>
          <w:p w14:paraId="4ED226DD" w14:textId="4C17E27B" w:rsidR="00006887" w:rsidRPr="000C5F2F" w:rsidRDefault="00006887" w:rsidP="0000688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0C5F2F">
              <w:rPr>
                <w:rFonts w:cs="Arial"/>
                <w:b/>
                <w:sz w:val="18"/>
                <w:szCs w:val="18"/>
                <w:lang w:val="en-GB"/>
              </w:rPr>
              <w:t>1.2.2.19 Form DMF for First Authorisation / Variations</w:t>
            </w:r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6F29CB84" w14:textId="7CFD6E9F" w:rsidR="00006887" w:rsidRPr="00275C38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6812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  <w:bottom w:val="nil"/>
            </w:tcBorders>
            <w:vAlign w:val="center"/>
          </w:tcPr>
          <w:p w14:paraId="317181FD" w14:textId="2189C2FF" w:rsidR="00006887" w:rsidRPr="00275C38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232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6A948446" w14:textId="3D0A8694" w:rsidR="00006887" w:rsidRPr="00275C38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5602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  <w:bottom w:val="nil"/>
            </w:tcBorders>
            <w:vAlign w:val="center"/>
          </w:tcPr>
          <w:p w14:paraId="5EA36890" w14:textId="18BEC659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24F2F" w:rsidRPr="00824837" w14:paraId="4233FC8A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06684822" w14:textId="77777777" w:rsidR="00B24F2F" w:rsidRPr="00A93810" w:rsidRDefault="00B24F2F" w:rsidP="00B24F2F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4EBA32E2" w14:textId="3A9BB316" w:rsidR="00B24F2F" w:rsidRPr="00A93810" w:rsidRDefault="00B24F2F" w:rsidP="00B24F2F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B24F2F">
              <w:rPr>
                <w:rFonts w:cs="Arial"/>
                <w:sz w:val="18"/>
                <w:szCs w:val="18"/>
                <w:lang w:val="en-GB"/>
              </w:rPr>
              <w:t>Swissmedic</w:t>
            </w:r>
            <w:proofErr w:type="spellEnd"/>
            <w:r w:rsidRPr="00B24F2F">
              <w:rPr>
                <w:rFonts w:cs="Arial"/>
                <w:sz w:val="18"/>
                <w:szCs w:val="18"/>
                <w:lang w:val="en-GB"/>
              </w:rPr>
              <w:t xml:space="preserve"> must receive the DMF– including the form DMF for first authorisation/variation (parts A and B), Letter of Access and covering letter from the DMF holder – no earlier than eleven </w:t>
            </w:r>
            <w:proofErr w:type="gramStart"/>
            <w:r w:rsidRPr="00B24F2F">
              <w:rPr>
                <w:rFonts w:cs="Arial"/>
                <w:sz w:val="18"/>
                <w:szCs w:val="18"/>
                <w:lang w:val="en-GB"/>
              </w:rPr>
              <w:t>calendar</w:t>
            </w:r>
            <w:proofErr w:type="gramEnd"/>
            <w:r w:rsidRPr="00B24F2F">
              <w:rPr>
                <w:rFonts w:cs="Arial"/>
                <w:sz w:val="18"/>
                <w:szCs w:val="18"/>
                <w:lang w:val="en-GB"/>
              </w:rPr>
              <w:t xml:space="preserve"> days before and no later than three calendar days after it has received the application for first authorisation or a variation from the marketing authorisation holder. If the DMF was not received in time, a formal deficiency letter will be sent to the authorisation holder.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583EDC18" w14:textId="70F33338" w:rsidR="00B24F2F" w:rsidRPr="00B24F2F" w:rsidRDefault="009C5AE5" w:rsidP="00B24F2F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6697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F2F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7E8E764E" w14:textId="3D00E51A" w:rsidR="00B24F2F" w:rsidRPr="00B24F2F" w:rsidRDefault="009C5AE5" w:rsidP="00B24F2F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1690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F2F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3A5D9CA0" w14:textId="6661F6BA" w:rsidR="00B24F2F" w:rsidRPr="00B24F2F" w:rsidRDefault="009C5AE5" w:rsidP="00B24F2F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2927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F2F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344E7D91" w14:textId="77777777" w:rsidR="00B24F2F" w:rsidRPr="00A93810" w:rsidRDefault="00B24F2F" w:rsidP="00B24F2F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83D1D" w:rsidRPr="009C5AE5" w14:paraId="5A9E2D3E" w14:textId="77777777" w:rsidTr="00E23BC3"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388B7F44" w14:textId="59690B58" w:rsidR="00083D1D" w:rsidRPr="00083D1D" w:rsidRDefault="00083D1D" w:rsidP="00EC40BA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  <w:rPr>
                <w:rFonts w:cs="Arial"/>
                <w:b w:val="0"/>
                <w:sz w:val="18"/>
                <w:szCs w:val="18"/>
                <w:lang w:val="fr-CH"/>
              </w:rPr>
            </w:pPr>
            <w:r w:rsidRPr="009C5AE5">
              <w:rPr>
                <w:rFonts w:cs="Arial"/>
                <w:szCs w:val="20"/>
                <w:lang w:val="fr-CH"/>
              </w:rPr>
              <w:t xml:space="preserve">1.2.3 Annexes – Documents on Drug </w:t>
            </w:r>
            <w:proofErr w:type="spellStart"/>
            <w:r w:rsidRPr="009C5AE5">
              <w:rPr>
                <w:rFonts w:cs="Arial"/>
                <w:szCs w:val="20"/>
                <w:lang w:val="fr-CH"/>
              </w:rPr>
              <w:t>Quality</w:t>
            </w:r>
            <w:proofErr w:type="spellEnd"/>
          </w:p>
        </w:tc>
      </w:tr>
      <w:tr w:rsidR="00006887" w:rsidRPr="00083D1D" w14:paraId="15FC8199" w14:textId="77777777" w:rsidTr="00EC40BA">
        <w:tc>
          <w:tcPr>
            <w:tcW w:w="3634" w:type="pct"/>
            <w:gridSpan w:val="2"/>
            <w:tcBorders>
              <w:bottom w:val="nil"/>
            </w:tcBorders>
          </w:tcPr>
          <w:p w14:paraId="191E1B0C" w14:textId="0D86C306" w:rsidR="00006887" w:rsidRPr="00236829" w:rsidRDefault="00006887" w:rsidP="0000688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fr-CH"/>
              </w:rPr>
            </w:pPr>
            <w:r w:rsidRPr="00236829">
              <w:rPr>
                <w:rFonts w:cs="Arial"/>
                <w:b/>
                <w:sz w:val="18"/>
                <w:szCs w:val="18"/>
                <w:lang w:val="fr-CH"/>
              </w:rPr>
              <w:t xml:space="preserve">1.2.3.1 DMF </w:t>
            </w:r>
            <w:proofErr w:type="spellStart"/>
            <w:r w:rsidRPr="00236829">
              <w:rPr>
                <w:rFonts w:cs="Arial"/>
                <w:b/>
                <w:sz w:val="18"/>
                <w:szCs w:val="18"/>
                <w:lang w:val="fr-CH"/>
              </w:rPr>
              <w:t>Letter</w:t>
            </w:r>
            <w:proofErr w:type="spellEnd"/>
            <w:r w:rsidRPr="00236829">
              <w:rPr>
                <w:rFonts w:cs="Arial"/>
                <w:b/>
                <w:sz w:val="18"/>
                <w:szCs w:val="18"/>
                <w:lang w:val="fr-CH"/>
              </w:rPr>
              <w:t xml:space="preserve"> of Access</w:t>
            </w:r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3300670A" w14:textId="00D45F96" w:rsidR="00006887" w:rsidRPr="00083D1D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0278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bottom w:val="nil"/>
            </w:tcBorders>
            <w:vAlign w:val="center"/>
          </w:tcPr>
          <w:p w14:paraId="317DAFA5" w14:textId="6E63BB01" w:rsidR="00006887" w:rsidRPr="00083D1D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7518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3DC80B95" w14:textId="030A1A71" w:rsidR="00006887" w:rsidRPr="00083D1D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919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bottom w:val="nil"/>
            </w:tcBorders>
            <w:vAlign w:val="center"/>
          </w:tcPr>
          <w:p w14:paraId="3E712746" w14:textId="72D59085" w:rsidR="00006887" w:rsidRPr="00083D1D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006887" w:rsidRPr="00083D1D" w14:paraId="55723F6C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017BB05B" w14:textId="77777777" w:rsidR="00006887" w:rsidRPr="00083D1D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01294F61" w14:textId="730F9C49" w:rsidR="00006887" w:rsidRPr="00083D1D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E64422">
              <w:rPr>
                <w:rFonts w:cs="Arial"/>
                <w:sz w:val="18"/>
                <w:szCs w:val="18"/>
                <w:lang w:val="en-GB"/>
              </w:rPr>
              <w:t>Swiss specific DMF Letter of Access</w:t>
            </w:r>
            <w:r w:rsidR="00C90EF2"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t xml:space="preserve">(see </w:t>
            </w:r>
            <w:r w:rsidRPr="00083D1D">
              <w:rPr>
                <w:rFonts w:cs="Arial"/>
                <w:sz w:val="18"/>
                <w:szCs w:val="18"/>
                <w:lang w:val="en-GB"/>
              </w:rPr>
              <w:t>Guideline on Active Substance Master File Procedure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Annex 2</w:t>
            </w:r>
            <w:r w:rsidR="009D5564">
              <w:rPr>
                <w:rFonts w:cs="Arial"/>
                <w:sz w:val="18"/>
                <w:szCs w:val="18"/>
                <w:lang w:val="en-GB"/>
              </w:rPr>
              <w:t xml:space="preserve">: </w:t>
            </w:r>
            <w:hyperlink r:id="rId8" w:history="1">
              <w:r w:rsidR="009D5564" w:rsidRPr="00A7042F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http://www.ema.europa.eu/ema/index.jsp?curl=pages/regulation/general/general_content_000698.jsp&amp;mid=WC0b01ac0580028bfd</w:t>
              </w:r>
            </w:hyperlink>
            <w:r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28D6F82F" w14:textId="4E838693" w:rsidR="00006887" w:rsidRPr="00083D1D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304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59FBEE09" w14:textId="26CE837B" w:rsidR="00006887" w:rsidRPr="00083D1D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4979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30E7C159" w14:textId="5B96C380" w:rsidR="00006887" w:rsidRPr="00083D1D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691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45F14F0B" w14:textId="0BA12A40" w:rsidR="00006887" w:rsidRPr="00083D1D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083D1D" w14:paraId="4BBE5FF6" w14:textId="77777777" w:rsidTr="00EC40BA">
        <w:tc>
          <w:tcPr>
            <w:tcW w:w="3634" w:type="pct"/>
            <w:gridSpan w:val="2"/>
            <w:tcBorders>
              <w:top w:val="single" w:sz="12" w:space="0" w:color="auto"/>
              <w:bottom w:val="nil"/>
            </w:tcBorders>
          </w:tcPr>
          <w:p w14:paraId="6AF5A1A0" w14:textId="4637EB0C" w:rsidR="00006887" w:rsidRPr="00604F7D" w:rsidRDefault="00006887" w:rsidP="0000688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604F7D">
              <w:rPr>
                <w:rFonts w:cs="Arial"/>
                <w:b/>
                <w:sz w:val="18"/>
                <w:szCs w:val="18"/>
                <w:lang w:val="en-GB"/>
              </w:rPr>
              <w:t>1.2.3.2 Ph. Eur. Certificate of Suitability for Active Substance</w:t>
            </w:r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6C467A3F" w14:textId="27E63E1C" w:rsidR="00006887" w:rsidRPr="00083D1D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94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  <w:bottom w:val="nil"/>
            </w:tcBorders>
            <w:vAlign w:val="center"/>
          </w:tcPr>
          <w:p w14:paraId="66CCBE4B" w14:textId="46E9771D" w:rsidR="00006887" w:rsidRPr="00083D1D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4588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57AD2361" w14:textId="058B5D32" w:rsidR="00006887" w:rsidRPr="00083D1D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0882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  <w:bottom w:val="nil"/>
            </w:tcBorders>
            <w:vAlign w:val="center"/>
          </w:tcPr>
          <w:p w14:paraId="28331BCD" w14:textId="097DD902" w:rsidR="00006887" w:rsidRPr="00083D1D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083D1D" w14:paraId="07B6BAAD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2579B863" w14:textId="77777777" w:rsidR="00006887" w:rsidRPr="00083D1D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3AC84D92" w14:textId="77777777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9B1FBF">
              <w:rPr>
                <w:rFonts w:cs="Arial"/>
                <w:sz w:val="18"/>
                <w:szCs w:val="18"/>
                <w:lang w:val="en-GB"/>
              </w:rPr>
              <w:t xml:space="preserve">Current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valid </w:t>
            </w:r>
            <w:r w:rsidRPr="009B1FBF">
              <w:rPr>
                <w:rFonts w:cs="Arial"/>
                <w:sz w:val="18"/>
                <w:szCs w:val="18"/>
                <w:lang w:val="en-GB"/>
              </w:rPr>
              <w:t xml:space="preserve">versions of the CEPs of the API manufacturers </w:t>
            </w:r>
            <w:r w:rsidRPr="00A168AB">
              <w:rPr>
                <w:rFonts w:cs="Arial"/>
                <w:b/>
                <w:sz w:val="18"/>
                <w:szCs w:val="18"/>
                <w:lang w:val="en-GB"/>
              </w:rPr>
              <w:t>with the company named in the declaration box</w:t>
            </w:r>
          </w:p>
          <w:p w14:paraId="49A36A35" w14:textId="58870A00" w:rsidR="00006887" w:rsidRPr="00083D1D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(</w:t>
            </w:r>
            <w:r w:rsidR="00C90EF2">
              <w:rPr>
                <w:rFonts w:cs="Arial"/>
                <w:sz w:val="18"/>
                <w:szCs w:val="18"/>
                <w:lang w:val="en-GB"/>
              </w:rPr>
              <w:t xml:space="preserve">EDQM Database: </w:t>
            </w:r>
            <w:hyperlink r:id="rId9" w:history="1">
              <w:r w:rsidR="00C90EF2" w:rsidRPr="00A7042F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https://extranet.edqm.eu/publications/recherches_CEP.shtml</w:t>
              </w:r>
            </w:hyperlink>
            <w:r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1D2E4E98" w14:textId="1332A0A0" w:rsidR="00006887" w:rsidRPr="00083D1D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8054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1489E0CF" w14:textId="1848E368" w:rsidR="00006887" w:rsidRPr="00083D1D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4481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08821289" w14:textId="3F48D8FC" w:rsidR="00006887" w:rsidRPr="00083D1D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8487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010DC121" w14:textId="4A3F00B6" w:rsidR="00006887" w:rsidRPr="00083D1D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168AB" w:rsidRPr="00824837" w14:paraId="363F4523" w14:textId="77777777" w:rsidTr="00EC40BA">
        <w:tc>
          <w:tcPr>
            <w:tcW w:w="3634" w:type="pct"/>
            <w:gridSpan w:val="2"/>
            <w:tcBorders>
              <w:top w:val="single" w:sz="12" w:space="0" w:color="auto"/>
              <w:bottom w:val="nil"/>
            </w:tcBorders>
          </w:tcPr>
          <w:p w14:paraId="7FF8B6DE" w14:textId="5B5AF77B" w:rsidR="00A168AB" w:rsidRPr="00F61FE7" w:rsidRDefault="00A168AB" w:rsidP="0082483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F61FE7">
              <w:rPr>
                <w:rFonts w:cs="Arial"/>
                <w:b/>
                <w:sz w:val="18"/>
                <w:szCs w:val="18"/>
                <w:lang w:val="en-GB"/>
              </w:rPr>
              <w:t>1.2.3.3 Ph. Eur. Certificate of Suitability for TSE</w:t>
            </w:r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038C69F9" w14:textId="156EBEF6" w:rsidR="00A168AB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760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AB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  <w:bottom w:val="nil"/>
            </w:tcBorders>
            <w:vAlign w:val="center"/>
          </w:tcPr>
          <w:p w14:paraId="3CCA2ABB" w14:textId="54A0AA66" w:rsidR="00A168AB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7672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AB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32D62765" w14:textId="32B5EC63" w:rsidR="00A168AB" w:rsidRPr="00824837" w:rsidRDefault="009C5AE5" w:rsidP="0082483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2472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AB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  <w:bottom w:val="nil"/>
            </w:tcBorders>
            <w:vAlign w:val="center"/>
          </w:tcPr>
          <w:p w14:paraId="5CB210E7" w14:textId="77777777" w:rsidR="00A168AB" w:rsidRPr="00E64422" w:rsidRDefault="00A168AB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45F0" w:rsidRPr="00E64422" w14:paraId="28534FA6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6E4264C9" w14:textId="4DBA2636" w:rsidR="00E967A7" w:rsidRPr="009B1FBF" w:rsidRDefault="00E967A7" w:rsidP="00E6442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4F3834CF" w14:textId="77777777" w:rsidR="00A168AB" w:rsidRDefault="00A168AB" w:rsidP="00E6442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Current valid versions of </w:t>
            </w:r>
            <w:r w:rsidRPr="009D4986">
              <w:rPr>
                <w:rFonts w:cs="Arial"/>
                <w:sz w:val="18"/>
                <w:szCs w:val="18"/>
                <w:lang w:val="en-GB"/>
              </w:rPr>
              <w:t>Ph. Eur. Certificate of Suitability of TSE</w:t>
            </w:r>
          </w:p>
          <w:p w14:paraId="1A771524" w14:textId="74C1D076" w:rsidR="00A168AB" w:rsidRPr="009B1FBF" w:rsidRDefault="00A168AB" w:rsidP="00E6442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(</w:t>
            </w:r>
            <w:r w:rsidR="00C90EF2">
              <w:rPr>
                <w:rFonts w:cs="Arial"/>
                <w:sz w:val="18"/>
                <w:szCs w:val="18"/>
                <w:lang w:val="en-GB"/>
              </w:rPr>
              <w:t xml:space="preserve">EDQM Database: </w:t>
            </w:r>
            <w:hyperlink r:id="rId10" w:history="1">
              <w:r w:rsidR="00D12B40" w:rsidRPr="00A7042F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https://extranet.edqm.eu/publications/recherches_CEP.shtml</w:t>
              </w:r>
            </w:hyperlink>
            <w:r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6572B488" w14:textId="56B73A4F" w:rsidR="00E967A7" w:rsidRPr="00E64422" w:rsidRDefault="009C5AE5" w:rsidP="00E6442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739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7A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7C84B6EB" w14:textId="4E44D7F8" w:rsidR="00E967A7" w:rsidRPr="00E64422" w:rsidRDefault="009C5AE5" w:rsidP="00E6442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2936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7A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0A6A5CB2" w14:textId="421E14D1" w:rsidR="00E967A7" w:rsidRPr="00E64422" w:rsidRDefault="009C5AE5" w:rsidP="00E6442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2868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7A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2D72CDF1" w14:textId="77777777" w:rsidR="00E967A7" w:rsidRPr="00E64422" w:rsidRDefault="00E967A7" w:rsidP="00E6442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3662F0" w:rsidRPr="00E64422" w14:paraId="71743C28" w14:textId="77777777" w:rsidTr="00EC40BA"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2EE71097" w14:textId="7A828AD7" w:rsidR="003662F0" w:rsidRPr="00A61035" w:rsidRDefault="003662F0" w:rsidP="00E64422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A61035">
              <w:rPr>
                <w:rFonts w:cs="Arial"/>
                <w:b/>
                <w:sz w:val="18"/>
                <w:szCs w:val="18"/>
                <w:lang w:val="en-GB"/>
              </w:rPr>
              <w:t>1.2.4 Annexes - Manufacturing</w:t>
            </w:r>
          </w:p>
        </w:tc>
      </w:tr>
      <w:tr w:rsidR="00006887" w:rsidRPr="00E64422" w14:paraId="5B4EB39E" w14:textId="77777777" w:rsidTr="00EC40BA">
        <w:tc>
          <w:tcPr>
            <w:tcW w:w="3634" w:type="pct"/>
            <w:gridSpan w:val="2"/>
            <w:tcBorders>
              <w:bottom w:val="nil"/>
            </w:tcBorders>
          </w:tcPr>
          <w:p w14:paraId="76AFC996" w14:textId="399707A1" w:rsidR="00006887" w:rsidRPr="00A61035" w:rsidRDefault="00006887" w:rsidP="0000688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A61035">
              <w:rPr>
                <w:rFonts w:cs="Arial"/>
                <w:b/>
                <w:sz w:val="18"/>
                <w:szCs w:val="18"/>
                <w:lang w:val="en-GB"/>
              </w:rPr>
              <w:t>1.2.4.1 GMP Certificate or Other GMP Documents</w:t>
            </w:r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50D5895C" w14:textId="46158AA0" w:rsidR="00006887" w:rsidRPr="007F0FAC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9962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7F0FA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bottom w:val="nil"/>
            </w:tcBorders>
            <w:vAlign w:val="center"/>
          </w:tcPr>
          <w:p w14:paraId="2B0370A8" w14:textId="4373ED46" w:rsidR="00006887" w:rsidRPr="007F0FAC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0289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7F0FA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3E059587" w14:textId="51626567" w:rsidR="00006887" w:rsidRPr="007F0FAC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7874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7F0FA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bottom w:val="nil"/>
            </w:tcBorders>
            <w:vAlign w:val="center"/>
          </w:tcPr>
          <w:p w14:paraId="7746343B" w14:textId="3C81F5BC" w:rsidR="00006887" w:rsidRPr="007F0FAC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4DEE8A76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3D8146BE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3540FAE2" w14:textId="5DD0E5C3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96217B">
              <w:rPr>
                <w:rFonts w:cs="Arial"/>
                <w:sz w:val="18"/>
                <w:szCs w:val="18"/>
                <w:lang w:val="en-GB"/>
              </w:rPr>
              <w:t>Valid GMP certificates (not older than 3 years (inspection date)) from all third parties to be registered (API, finished product, packaging, quality control, batch release)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which reflect the actual manufacturing step the concerned manufacturer performs</w:t>
            </w:r>
          </w:p>
          <w:p w14:paraId="2383C762" w14:textId="18AD5350" w:rsidR="00006887" w:rsidRPr="00F61FE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fr-CH"/>
              </w:rPr>
            </w:pPr>
            <w:r w:rsidRPr="00F61FE7">
              <w:rPr>
                <w:rFonts w:cs="Arial"/>
                <w:sz w:val="18"/>
                <w:szCs w:val="18"/>
                <w:lang w:val="fr-CH"/>
              </w:rPr>
              <w:t>(</w:t>
            </w:r>
            <w:r w:rsidR="00F61FE7" w:rsidRPr="00F61FE7">
              <w:rPr>
                <w:rFonts w:cs="Arial"/>
                <w:sz w:val="18"/>
                <w:szCs w:val="18"/>
                <w:lang w:val="fr-CH"/>
              </w:rPr>
              <w:t xml:space="preserve">EUDRA </w:t>
            </w:r>
            <w:r w:rsidR="00F61FE7">
              <w:rPr>
                <w:rFonts w:cs="Arial"/>
                <w:sz w:val="18"/>
                <w:szCs w:val="18"/>
                <w:lang w:val="fr-CH"/>
              </w:rPr>
              <w:t xml:space="preserve">GMP </w:t>
            </w:r>
            <w:proofErr w:type="spellStart"/>
            <w:r w:rsidR="00F61FE7">
              <w:rPr>
                <w:rFonts w:cs="Arial"/>
                <w:sz w:val="18"/>
                <w:szCs w:val="18"/>
                <w:lang w:val="fr-CH"/>
              </w:rPr>
              <w:t>Database</w:t>
            </w:r>
            <w:proofErr w:type="spellEnd"/>
            <w:r w:rsidR="00F61FE7">
              <w:rPr>
                <w:rFonts w:cs="Arial"/>
                <w:sz w:val="18"/>
                <w:szCs w:val="18"/>
                <w:lang w:val="fr-CH"/>
              </w:rPr>
              <w:t>:</w:t>
            </w:r>
            <w:r w:rsidR="00F61FE7">
              <w:rPr>
                <w:rFonts w:cs="Arial"/>
                <w:sz w:val="18"/>
                <w:szCs w:val="18"/>
                <w:lang w:val="fr-CH"/>
              </w:rPr>
              <w:br/>
            </w:r>
            <w:hyperlink r:id="rId11" w:history="1">
              <w:r w:rsidR="00F61FE7" w:rsidRPr="00A7042F">
                <w:rPr>
                  <w:rStyle w:val="Hyperlink"/>
                  <w:rFonts w:cs="Arial"/>
                  <w:sz w:val="18"/>
                  <w:szCs w:val="18"/>
                  <w:lang w:val="fr-CH"/>
                </w:rPr>
                <w:t>http://eudragmdp.ema.europa.eu/inspections/gmpc/searchGMPCompliance.do</w:t>
              </w:r>
            </w:hyperlink>
            <w:r w:rsidRPr="00F61FE7">
              <w:rPr>
                <w:rFonts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1184C4B5" w14:textId="6BC128F7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9938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2D7B1FE2" w14:textId="6C4D7B4C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2268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6782E98E" w14:textId="737FFE47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864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2446DF3A" w14:textId="4B8424AF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27371605" w14:textId="77777777" w:rsidTr="00EC40BA">
        <w:tc>
          <w:tcPr>
            <w:tcW w:w="3634" w:type="pct"/>
            <w:gridSpan w:val="2"/>
            <w:tcBorders>
              <w:top w:val="single" w:sz="12" w:space="0" w:color="auto"/>
              <w:bottom w:val="nil"/>
            </w:tcBorders>
          </w:tcPr>
          <w:p w14:paraId="651E5142" w14:textId="687B3309" w:rsidR="00006887" w:rsidRPr="00B26102" w:rsidRDefault="00006887" w:rsidP="0000688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B26102">
              <w:rPr>
                <w:rFonts w:cs="Arial"/>
                <w:b/>
                <w:sz w:val="18"/>
                <w:szCs w:val="18"/>
                <w:lang w:val="en-GB"/>
              </w:rPr>
              <w:t>1.2.4.2 Documentation Concerning Manufacturing Authorisation</w:t>
            </w:r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57203993" w14:textId="3620FFF0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469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  <w:bottom w:val="nil"/>
            </w:tcBorders>
            <w:vAlign w:val="center"/>
          </w:tcPr>
          <w:p w14:paraId="0A4DAC20" w14:textId="2B0770A8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5418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60D0F46E" w14:textId="5779A809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7443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  <w:bottom w:val="nil"/>
            </w:tcBorders>
            <w:vAlign w:val="center"/>
          </w:tcPr>
          <w:p w14:paraId="4B3E11A0" w14:textId="4F068247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3AD438A1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1A8EA6EB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4068A102" w14:textId="77777777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96217B">
              <w:rPr>
                <w:rFonts w:cs="Arial"/>
                <w:sz w:val="18"/>
                <w:szCs w:val="18"/>
                <w:lang w:val="en-GB"/>
              </w:rPr>
              <w:t>Valid manufacturers licenses (not older than 3 years (inspection date)) from all third parties to be registered (API, finished product, packaging, quality control, batch release)</w:t>
            </w:r>
          </w:p>
          <w:p w14:paraId="257E97DD" w14:textId="77777777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A61035">
              <w:rPr>
                <w:rFonts w:cs="Arial"/>
                <w:sz w:val="18"/>
                <w:szCs w:val="18"/>
                <w:lang w:val="en-GB"/>
              </w:rPr>
              <w:sym w:font="Wingdings" w:char="F0E0"/>
            </w:r>
            <w:r>
              <w:rPr>
                <w:rFonts w:cs="Arial"/>
                <w:sz w:val="18"/>
                <w:szCs w:val="18"/>
                <w:lang w:val="en-GB"/>
              </w:rPr>
              <w:t xml:space="preserve"> Be aware that the manufacturers licences do not reflect the actual manufacturing step the concerned manufacturer performs</w:t>
            </w:r>
          </w:p>
          <w:p w14:paraId="6DA64E0D" w14:textId="072C00ED" w:rsidR="00006887" w:rsidRPr="00C15448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fr-CH"/>
              </w:rPr>
            </w:pPr>
            <w:r w:rsidRPr="00C15448">
              <w:rPr>
                <w:rFonts w:cs="Arial"/>
                <w:sz w:val="18"/>
                <w:szCs w:val="18"/>
                <w:lang w:val="fr-CH"/>
              </w:rPr>
              <w:t>(</w:t>
            </w:r>
            <w:r w:rsidR="00C15448" w:rsidRPr="00F61FE7">
              <w:rPr>
                <w:rFonts w:cs="Arial"/>
                <w:sz w:val="18"/>
                <w:szCs w:val="18"/>
                <w:lang w:val="fr-CH"/>
              </w:rPr>
              <w:t xml:space="preserve">EUDRA </w:t>
            </w:r>
            <w:r w:rsidR="00C15448">
              <w:rPr>
                <w:rFonts w:cs="Arial"/>
                <w:sz w:val="18"/>
                <w:szCs w:val="18"/>
                <w:lang w:val="fr-CH"/>
              </w:rPr>
              <w:t xml:space="preserve">GMP </w:t>
            </w:r>
            <w:proofErr w:type="spellStart"/>
            <w:r w:rsidR="00C15448">
              <w:rPr>
                <w:rFonts w:cs="Arial"/>
                <w:sz w:val="18"/>
                <w:szCs w:val="18"/>
                <w:lang w:val="fr-CH"/>
              </w:rPr>
              <w:t>Database</w:t>
            </w:r>
            <w:proofErr w:type="spellEnd"/>
            <w:r w:rsidR="00C15448">
              <w:rPr>
                <w:rFonts w:cs="Arial"/>
                <w:sz w:val="18"/>
                <w:szCs w:val="18"/>
                <w:lang w:val="fr-CH"/>
              </w:rPr>
              <w:t>:</w:t>
            </w:r>
            <w:r w:rsidR="00C15448">
              <w:rPr>
                <w:rFonts w:cs="Arial"/>
                <w:sz w:val="18"/>
                <w:szCs w:val="18"/>
                <w:lang w:val="fr-CH"/>
              </w:rPr>
              <w:br/>
            </w:r>
            <w:hyperlink r:id="rId12" w:history="1">
              <w:r w:rsidR="00794FD7" w:rsidRPr="00A7042F">
                <w:rPr>
                  <w:rStyle w:val="Hyperlink"/>
                  <w:rFonts w:cs="Arial"/>
                  <w:sz w:val="18"/>
                  <w:szCs w:val="18"/>
                  <w:lang w:val="fr-CH"/>
                </w:rPr>
                <w:t>http://eudragmdp.ema.europa.eu/inspections/mia/searchMIA.do</w:t>
              </w:r>
            </w:hyperlink>
            <w:r w:rsidRPr="00C15448">
              <w:rPr>
                <w:rFonts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200D29E8" w14:textId="4ED353A7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172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340D7363" w14:textId="1C3D1299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555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03106919" w14:textId="6DFF44C1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3928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279C862D" w14:textId="40F94227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77BD67C5" w14:textId="77777777" w:rsidTr="00EC40BA">
        <w:tc>
          <w:tcPr>
            <w:tcW w:w="3634" w:type="pct"/>
            <w:gridSpan w:val="2"/>
            <w:tcBorders>
              <w:top w:val="single" w:sz="12" w:space="0" w:color="auto"/>
              <w:bottom w:val="nil"/>
            </w:tcBorders>
          </w:tcPr>
          <w:p w14:paraId="51F79194" w14:textId="4B36B2F5" w:rsidR="00006887" w:rsidRPr="00B26102" w:rsidRDefault="00006887" w:rsidP="0000688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B26102">
              <w:rPr>
                <w:rFonts w:cs="Arial"/>
                <w:b/>
                <w:sz w:val="18"/>
                <w:szCs w:val="18"/>
                <w:lang w:val="en-GB"/>
              </w:rPr>
              <w:t>1.2.4.3 Complete Manufacturing Information with Flow Chart</w:t>
            </w:r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2198BC06" w14:textId="5DE25934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8765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  <w:bottom w:val="nil"/>
            </w:tcBorders>
            <w:vAlign w:val="center"/>
          </w:tcPr>
          <w:p w14:paraId="7B72032D" w14:textId="4F851AB3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251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5FF0BCBF" w14:textId="405E13B4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673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  <w:bottom w:val="nil"/>
            </w:tcBorders>
            <w:vAlign w:val="center"/>
          </w:tcPr>
          <w:p w14:paraId="3185DEB4" w14:textId="67FF88E4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45055299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2C863412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338863CB" w14:textId="18C26AEB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This is only mandatory for parenteral products </w:t>
            </w:r>
            <w:r w:rsidR="00794FD7">
              <w:rPr>
                <w:rFonts w:cs="Arial"/>
                <w:sz w:val="18"/>
                <w:szCs w:val="18"/>
                <w:lang w:val="en-GB"/>
              </w:rPr>
              <w:t>but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can also be added in the manufacturers form </w:t>
            </w:r>
            <w:r w:rsidR="00794FD7">
              <w:rPr>
                <w:rFonts w:cs="Arial"/>
                <w:sz w:val="18"/>
                <w:szCs w:val="18"/>
                <w:lang w:val="en-GB"/>
              </w:rPr>
              <w:t xml:space="preserve">for other products </w:t>
            </w:r>
            <w:r>
              <w:rPr>
                <w:rFonts w:cs="Arial"/>
                <w:sz w:val="18"/>
                <w:szCs w:val="18"/>
                <w:lang w:val="en-GB"/>
              </w:rPr>
              <w:t>if needed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126920A4" w14:textId="5AF79F8C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566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6615E867" w14:textId="68B0A0D6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195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7181936D" w14:textId="5B172FEC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688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1301BEE7" w14:textId="3E2C12A1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125E289E" w14:textId="77777777" w:rsidTr="00EC40BA">
        <w:tc>
          <w:tcPr>
            <w:tcW w:w="3634" w:type="pct"/>
            <w:gridSpan w:val="2"/>
            <w:tcBorders>
              <w:top w:val="single" w:sz="12" w:space="0" w:color="auto"/>
              <w:bottom w:val="nil"/>
            </w:tcBorders>
          </w:tcPr>
          <w:p w14:paraId="266DC2CB" w14:textId="730AC26D" w:rsidR="00006887" w:rsidRPr="00B26102" w:rsidRDefault="00006887" w:rsidP="0000688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B26102">
              <w:rPr>
                <w:rFonts w:cs="Arial"/>
                <w:b/>
                <w:sz w:val="18"/>
                <w:szCs w:val="18"/>
                <w:lang w:val="en-GB"/>
              </w:rPr>
              <w:t>1.2.4.4 Confirmation on GMP Conformity</w:t>
            </w:r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5BD69AB8" w14:textId="52327CB9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995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  <w:bottom w:val="nil"/>
            </w:tcBorders>
            <w:vAlign w:val="center"/>
          </w:tcPr>
          <w:p w14:paraId="52FA6ECB" w14:textId="75E7AE54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964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6C793570" w14:textId="5417C6A6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661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  <w:bottom w:val="nil"/>
            </w:tcBorders>
            <w:vAlign w:val="center"/>
          </w:tcPr>
          <w:p w14:paraId="010405C6" w14:textId="55415336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1DA34108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36E34780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483AC7CD" w14:textId="18C9D13E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Audit reports </w:t>
            </w:r>
            <w:r w:rsidRPr="0096217B">
              <w:rPr>
                <w:rFonts w:cs="Arial"/>
                <w:sz w:val="18"/>
                <w:szCs w:val="18"/>
                <w:lang w:val="en-GB"/>
              </w:rPr>
              <w:t xml:space="preserve">from all third parties to be registered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but at least for </w:t>
            </w:r>
            <w:r w:rsidRPr="0096217B">
              <w:rPr>
                <w:rFonts w:cs="Arial"/>
                <w:sz w:val="18"/>
                <w:szCs w:val="18"/>
                <w:lang w:val="en-GB"/>
              </w:rPr>
              <w:t>API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and </w:t>
            </w:r>
            <w:r w:rsidRPr="0096217B">
              <w:rPr>
                <w:rFonts w:cs="Arial"/>
                <w:sz w:val="18"/>
                <w:szCs w:val="18"/>
                <w:lang w:val="en-GB"/>
              </w:rPr>
              <w:t>finished product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120FD632" w14:textId="323CB968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5563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04990406" w14:textId="5EA19290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035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7D3C1512" w14:textId="77807899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847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05014AE7" w14:textId="17399EC1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C35B5" w:rsidRPr="009C5AE5" w14:paraId="5E3880FB" w14:textId="77777777" w:rsidTr="00EC40BA"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1B27BADD" w14:textId="213B7233" w:rsidR="000C35B5" w:rsidRPr="00EC40BA" w:rsidRDefault="00CA48CD" w:rsidP="00EC40BA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  <w:rPr>
                <w:rFonts w:cs="Arial"/>
                <w:szCs w:val="20"/>
                <w:lang w:val="en-GB"/>
              </w:rPr>
            </w:pPr>
            <w:r w:rsidRPr="00EC40BA">
              <w:rPr>
                <w:rFonts w:cs="Arial"/>
                <w:szCs w:val="20"/>
                <w:lang w:val="en-GB"/>
              </w:rPr>
              <w:t>1.3 Product Information and Packaging Material</w:t>
            </w:r>
          </w:p>
        </w:tc>
      </w:tr>
      <w:tr w:rsidR="00006887" w:rsidRPr="003662F0" w14:paraId="274D9869" w14:textId="77777777" w:rsidTr="00EC40BA">
        <w:tc>
          <w:tcPr>
            <w:tcW w:w="3634" w:type="pct"/>
            <w:gridSpan w:val="2"/>
          </w:tcPr>
          <w:p w14:paraId="2CFF1F37" w14:textId="52E30087" w:rsidR="00006887" w:rsidRPr="000C35B5" w:rsidRDefault="00006887" w:rsidP="0000688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1.3.1 Information for Professionals</w:t>
            </w:r>
          </w:p>
        </w:tc>
        <w:tc>
          <w:tcPr>
            <w:tcW w:w="229" w:type="pct"/>
            <w:vAlign w:val="center"/>
          </w:tcPr>
          <w:p w14:paraId="525D5460" w14:textId="56388D7F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317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vAlign w:val="center"/>
          </w:tcPr>
          <w:p w14:paraId="617AC715" w14:textId="52992C22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9741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vAlign w:val="center"/>
          </w:tcPr>
          <w:p w14:paraId="3E345329" w14:textId="593EFCE0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2831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vAlign w:val="center"/>
          </w:tcPr>
          <w:p w14:paraId="78672043" w14:textId="6FE10ACD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72007C74" w14:textId="77777777" w:rsidTr="00EC40BA">
        <w:tc>
          <w:tcPr>
            <w:tcW w:w="134" w:type="pct"/>
          </w:tcPr>
          <w:p w14:paraId="19B35893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</w:tcPr>
          <w:p w14:paraId="1059BFB2" w14:textId="0F41A131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Current valid MedDRA Terms used</w:t>
            </w:r>
            <w:r w:rsidR="00C06F94"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t>(</w:t>
            </w:r>
            <w:r w:rsidR="00C06F94">
              <w:rPr>
                <w:rFonts w:cs="Arial"/>
                <w:sz w:val="18"/>
                <w:szCs w:val="18"/>
                <w:lang w:val="en-GB"/>
              </w:rPr>
              <w:t xml:space="preserve">MedDRA: </w:t>
            </w:r>
            <w:hyperlink r:id="rId13" w:history="1">
              <w:r w:rsidR="00C06F94" w:rsidRPr="00A7042F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https://www.meddra.org/how-to-use/support-documentation</w:t>
              </w:r>
            </w:hyperlink>
            <w:r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9" w:type="pct"/>
            <w:vAlign w:val="center"/>
          </w:tcPr>
          <w:p w14:paraId="5E1BBD4B" w14:textId="33E673FC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021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vAlign w:val="center"/>
          </w:tcPr>
          <w:p w14:paraId="6939D7D6" w14:textId="2AFC484A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27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vAlign w:val="center"/>
          </w:tcPr>
          <w:p w14:paraId="6B1A14AA" w14:textId="2B6E0C23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5803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vAlign w:val="center"/>
          </w:tcPr>
          <w:p w14:paraId="6297BB7C" w14:textId="163261F1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3F0231D1" w14:textId="77777777" w:rsidTr="00EC40BA">
        <w:tc>
          <w:tcPr>
            <w:tcW w:w="134" w:type="pct"/>
          </w:tcPr>
          <w:p w14:paraId="4F390C77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</w:tcPr>
          <w:p w14:paraId="5AA01628" w14:textId="79909CD5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Current valid standard terms used</w:t>
            </w:r>
            <w:r w:rsidR="00C06F94">
              <w:rPr>
                <w:rFonts w:cs="Arial"/>
                <w:sz w:val="18"/>
                <w:szCs w:val="18"/>
                <w:lang w:val="en-GB"/>
              </w:rPr>
              <w:br/>
            </w:r>
            <w:r>
              <w:rPr>
                <w:rFonts w:cs="Arial"/>
                <w:sz w:val="18"/>
                <w:szCs w:val="18"/>
                <w:lang w:val="en-GB"/>
              </w:rPr>
              <w:t>(</w:t>
            </w:r>
            <w:r w:rsidR="00C06F94">
              <w:rPr>
                <w:rFonts w:cs="Arial"/>
                <w:sz w:val="18"/>
                <w:szCs w:val="18"/>
                <w:lang w:val="en-GB"/>
              </w:rPr>
              <w:t xml:space="preserve">Standard Terms Database: </w:t>
            </w:r>
            <w:hyperlink r:id="rId14" w:history="1">
              <w:r w:rsidR="00FD1B96" w:rsidRPr="00A7042F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https://standardterms.edqm.eu/</w:t>
              </w:r>
            </w:hyperlink>
            <w:r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9" w:type="pct"/>
            <w:vAlign w:val="center"/>
          </w:tcPr>
          <w:p w14:paraId="4A7EF012" w14:textId="0CC19DB0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7841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vAlign w:val="center"/>
          </w:tcPr>
          <w:p w14:paraId="02CCBFD4" w14:textId="7ACB2314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217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vAlign w:val="center"/>
          </w:tcPr>
          <w:p w14:paraId="03E7E0F7" w14:textId="5E0DB4AB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194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vAlign w:val="center"/>
          </w:tcPr>
          <w:p w14:paraId="71AE1901" w14:textId="198C4049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4A850130" w14:textId="77777777" w:rsidTr="00EC40BA">
        <w:tc>
          <w:tcPr>
            <w:tcW w:w="134" w:type="pct"/>
          </w:tcPr>
          <w:p w14:paraId="0922D590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</w:tcPr>
          <w:p w14:paraId="1867B0A9" w14:textId="2B8AE8DC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Current valid requirements from the AMZV considered (declaration of excipients)</w:t>
            </w:r>
          </w:p>
        </w:tc>
        <w:tc>
          <w:tcPr>
            <w:tcW w:w="229" w:type="pct"/>
            <w:vAlign w:val="center"/>
          </w:tcPr>
          <w:p w14:paraId="5CF0F179" w14:textId="3263D663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640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vAlign w:val="center"/>
          </w:tcPr>
          <w:p w14:paraId="226CA3FF" w14:textId="3B245B26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5748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vAlign w:val="center"/>
          </w:tcPr>
          <w:p w14:paraId="3CDC3CD6" w14:textId="7CC989B5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362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vAlign w:val="center"/>
          </w:tcPr>
          <w:p w14:paraId="6816B75B" w14:textId="5B3E817F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1E09F920" w14:textId="77777777" w:rsidTr="00EC40BA">
        <w:tc>
          <w:tcPr>
            <w:tcW w:w="134" w:type="pct"/>
            <w:tcBorders>
              <w:bottom w:val="nil"/>
            </w:tcBorders>
          </w:tcPr>
          <w:p w14:paraId="2A91171C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bottom w:val="nil"/>
            </w:tcBorders>
          </w:tcPr>
          <w:p w14:paraId="1B304DEA" w14:textId="2B0DF649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Current valid formatting specification for the AIPS upload considered</w:t>
            </w:r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2729BB16" w14:textId="2F335012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31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bottom w:val="nil"/>
            </w:tcBorders>
            <w:vAlign w:val="center"/>
          </w:tcPr>
          <w:p w14:paraId="06FB13DC" w14:textId="5E937C88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519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6935A2BB" w14:textId="5B1D5DDF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8441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bottom w:val="nil"/>
            </w:tcBorders>
            <w:vAlign w:val="center"/>
          </w:tcPr>
          <w:p w14:paraId="49B0C889" w14:textId="105A4EA2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EC40BA" w:rsidRPr="00160489" w14:paraId="44D83E6B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526795D4" w14:textId="77777777" w:rsidR="00EC40BA" w:rsidRPr="009B1FBF" w:rsidRDefault="00EC40BA" w:rsidP="00EC40BA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6AEBD9C7" w14:textId="26990C3C" w:rsidR="00EC40BA" w:rsidRDefault="00EC40BA" w:rsidP="00EC40BA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Current valid fix texts used that are required from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Swissmedic</w:t>
            </w:r>
            <w:proofErr w:type="spellEnd"/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750E997B" w14:textId="3D58940F" w:rsidR="00EC40BA" w:rsidRPr="00FD1B96" w:rsidRDefault="009C5AE5" w:rsidP="00EC40BA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708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0BA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4C22FCFE" w14:textId="0A34E7B5" w:rsidR="00EC40BA" w:rsidRPr="00FD1B96" w:rsidRDefault="009C5AE5" w:rsidP="00EC40BA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00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0BA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7550791B" w14:textId="2AA9BF94" w:rsidR="00EC40BA" w:rsidRPr="00FD1B96" w:rsidRDefault="009C5AE5" w:rsidP="00EC40BA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9797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0BA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2B430309" w14:textId="77777777" w:rsidR="00EC40BA" w:rsidRPr="00E64422" w:rsidRDefault="00EC40BA" w:rsidP="00EC40BA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0995E536" w14:textId="77777777" w:rsidTr="00EC40BA">
        <w:tc>
          <w:tcPr>
            <w:tcW w:w="3634" w:type="pct"/>
            <w:gridSpan w:val="2"/>
            <w:tcBorders>
              <w:top w:val="single" w:sz="12" w:space="0" w:color="auto"/>
            </w:tcBorders>
          </w:tcPr>
          <w:p w14:paraId="1A34FA2D" w14:textId="36EB3E3A" w:rsidR="00006887" w:rsidRPr="00FE2FDD" w:rsidRDefault="00006887" w:rsidP="0000688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FE2FDD">
              <w:rPr>
                <w:rFonts w:cs="Arial"/>
                <w:b/>
                <w:sz w:val="18"/>
                <w:szCs w:val="18"/>
                <w:lang w:val="en-GB"/>
              </w:rPr>
              <w:t>1.3.2 Patient Information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14:paraId="7D6E568D" w14:textId="4B5EDB69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934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</w:tcBorders>
            <w:vAlign w:val="center"/>
          </w:tcPr>
          <w:p w14:paraId="0CFB66FF" w14:textId="11142057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362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14:paraId="23AAFD36" w14:textId="4C29713D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3453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</w:tcBorders>
            <w:vAlign w:val="center"/>
          </w:tcPr>
          <w:p w14:paraId="71C0B969" w14:textId="7790BCAF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11DB017A" w14:textId="77777777" w:rsidTr="00EC40BA">
        <w:tc>
          <w:tcPr>
            <w:tcW w:w="134" w:type="pct"/>
          </w:tcPr>
          <w:p w14:paraId="5160C351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</w:tcPr>
          <w:p w14:paraId="0831E713" w14:textId="4AD7403E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Consistent with Information for professionals</w:t>
            </w:r>
          </w:p>
        </w:tc>
        <w:tc>
          <w:tcPr>
            <w:tcW w:w="229" w:type="pct"/>
            <w:vAlign w:val="center"/>
          </w:tcPr>
          <w:p w14:paraId="7D7A85E9" w14:textId="238A43E1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9343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vAlign w:val="center"/>
          </w:tcPr>
          <w:p w14:paraId="60703CD2" w14:textId="0A5AE343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1005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vAlign w:val="center"/>
          </w:tcPr>
          <w:p w14:paraId="4CDA23D2" w14:textId="5BCD309E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7505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vAlign w:val="center"/>
          </w:tcPr>
          <w:p w14:paraId="679D1FD4" w14:textId="3E6E2A32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391CD0" w:rsidRPr="009C5AE5" w14:paraId="51BFB518" w14:textId="77777777" w:rsidTr="00EC40BA">
        <w:tc>
          <w:tcPr>
            <w:tcW w:w="134" w:type="pct"/>
          </w:tcPr>
          <w:p w14:paraId="6B8DD185" w14:textId="77777777" w:rsidR="00391CD0" w:rsidRPr="009B1FBF" w:rsidRDefault="00391CD0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</w:tcPr>
          <w:p w14:paraId="3AABD30D" w14:textId="0AAD26BA" w:rsidR="00391CD0" w:rsidRDefault="00391CD0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Current valid fix texts used that are required from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Swissmedic</w:t>
            </w:r>
            <w:proofErr w:type="spellEnd"/>
          </w:p>
        </w:tc>
        <w:tc>
          <w:tcPr>
            <w:tcW w:w="229" w:type="pct"/>
            <w:vAlign w:val="center"/>
          </w:tcPr>
          <w:p w14:paraId="6CCC7DC0" w14:textId="77777777" w:rsidR="00391CD0" w:rsidRPr="00391CD0" w:rsidRDefault="00391CD0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51" w:type="pct"/>
            <w:vAlign w:val="center"/>
          </w:tcPr>
          <w:p w14:paraId="7C011B65" w14:textId="77777777" w:rsidR="00391CD0" w:rsidRPr="00391CD0" w:rsidRDefault="00391CD0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9" w:type="pct"/>
            <w:vAlign w:val="center"/>
          </w:tcPr>
          <w:p w14:paraId="5184DA37" w14:textId="77777777" w:rsidR="00391CD0" w:rsidRPr="00391CD0" w:rsidRDefault="00391CD0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758" w:type="pct"/>
            <w:vAlign w:val="center"/>
          </w:tcPr>
          <w:p w14:paraId="70B458CD" w14:textId="77777777" w:rsidR="00391CD0" w:rsidRPr="00E64422" w:rsidRDefault="00391CD0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1A9137D5" w14:textId="77777777" w:rsidTr="00EC40BA">
        <w:tc>
          <w:tcPr>
            <w:tcW w:w="3634" w:type="pct"/>
            <w:gridSpan w:val="2"/>
          </w:tcPr>
          <w:p w14:paraId="0A8965D8" w14:textId="794DB3F4" w:rsidR="00006887" w:rsidRPr="00201861" w:rsidRDefault="00006887" w:rsidP="0000688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201861">
              <w:rPr>
                <w:rFonts w:cs="Arial"/>
                <w:b/>
                <w:sz w:val="18"/>
                <w:szCs w:val="18"/>
                <w:lang w:val="en-GB"/>
              </w:rPr>
              <w:t>1.3.3 Packaging Information</w:t>
            </w:r>
          </w:p>
        </w:tc>
        <w:tc>
          <w:tcPr>
            <w:tcW w:w="229" w:type="pct"/>
            <w:vAlign w:val="center"/>
          </w:tcPr>
          <w:p w14:paraId="5414C0BC" w14:textId="46CA2B94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6538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vAlign w:val="center"/>
          </w:tcPr>
          <w:p w14:paraId="3B32C367" w14:textId="54F6AE3F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5796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vAlign w:val="center"/>
          </w:tcPr>
          <w:p w14:paraId="257F1326" w14:textId="16878CCB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179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vAlign w:val="center"/>
          </w:tcPr>
          <w:p w14:paraId="170E4C49" w14:textId="77777777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1AD5AF5C" w14:textId="77777777" w:rsidTr="00EC40BA">
        <w:tc>
          <w:tcPr>
            <w:tcW w:w="134" w:type="pct"/>
            <w:tcBorders>
              <w:bottom w:val="nil"/>
            </w:tcBorders>
          </w:tcPr>
          <w:p w14:paraId="3B6D7DB5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bottom w:val="nil"/>
            </w:tcBorders>
          </w:tcPr>
          <w:p w14:paraId="727C53D4" w14:textId="592580E9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Consistent with Information for professionals regarding information on storage condition and excipients that require declaration</w:t>
            </w:r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26A8EC5F" w14:textId="6CCCFF41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31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bottom w:val="nil"/>
            </w:tcBorders>
            <w:vAlign w:val="center"/>
          </w:tcPr>
          <w:p w14:paraId="3980B1D5" w14:textId="0F693FDA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4985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1933107F" w14:textId="53C33C93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3704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bottom w:val="nil"/>
            </w:tcBorders>
            <w:vAlign w:val="center"/>
          </w:tcPr>
          <w:p w14:paraId="570CA2FD" w14:textId="77777777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1C81DD08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00881B17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0083ECAB" w14:textId="2115ABDD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Mock-ups available to reflect arrangement, size and colour of </w:t>
            </w:r>
            <w:r w:rsidR="00391CD0">
              <w:rPr>
                <w:rFonts w:cs="Arial"/>
                <w:sz w:val="18"/>
                <w:szCs w:val="18"/>
                <w:lang w:val="en-GB"/>
              </w:rPr>
              <w:t>text and graphics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601B0F26" w14:textId="70E14BBE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0008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0920FE88" w14:textId="0E23AC51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49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51D16AD7" w14:textId="09965AD9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649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69FCA63A" w14:textId="77777777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25180" w:rsidRPr="003662F0" w14:paraId="6BCBC34F" w14:textId="77777777" w:rsidTr="00EC40BA"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470D7EF1" w14:textId="11FC4A04" w:rsidR="00B25180" w:rsidRPr="00EC40BA" w:rsidRDefault="00B25180" w:rsidP="00EC40BA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  <w:rPr>
                <w:rFonts w:cs="Arial"/>
                <w:szCs w:val="20"/>
                <w:lang w:val="en-GB"/>
              </w:rPr>
            </w:pPr>
            <w:r w:rsidRPr="00EC40BA">
              <w:rPr>
                <w:rFonts w:cs="Arial"/>
                <w:szCs w:val="20"/>
                <w:lang w:val="en-GB"/>
              </w:rPr>
              <w:t>1.4 Information About the expert</w:t>
            </w:r>
          </w:p>
        </w:tc>
      </w:tr>
      <w:tr w:rsidR="00006887" w:rsidRPr="003662F0" w14:paraId="737FD1E3" w14:textId="77777777" w:rsidTr="00EC40BA">
        <w:tc>
          <w:tcPr>
            <w:tcW w:w="3634" w:type="pct"/>
            <w:gridSpan w:val="2"/>
            <w:tcBorders>
              <w:bottom w:val="nil"/>
            </w:tcBorders>
          </w:tcPr>
          <w:p w14:paraId="0DF7D130" w14:textId="608F2AF3" w:rsidR="00006887" w:rsidRPr="00B25180" w:rsidRDefault="00006887" w:rsidP="0000688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B25180">
              <w:rPr>
                <w:rFonts w:cs="Arial"/>
                <w:b/>
                <w:sz w:val="18"/>
                <w:szCs w:val="18"/>
                <w:lang w:val="en-GB"/>
              </w:rPr>
              <w:t>1.4.1 Quality</w:t>
            </w:r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7720DFFF" w14:textId="794B7C31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3418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bottom w:val="nil"/>
            </w:tcBorders>
            <w:vAlign w:val="center"/>
          </w:tcPr>
          <w:p w14:paraId="433E375E" w14:textId="5FE85C82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561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44DEE332" w14:textId="7031D90A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032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bottom w:val="nil"/>
            </w:tcBorders>
            <w:vAlign w:val="center"/>
          </w:tcPr>
          <w:p w14:paraId="35BECB08" w14:textId="77777777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646ED713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07235678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71B8E74C" w14:textId="2885FFD6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Current signed version available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5D8E472B" w14:textId="1F2B434E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1471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364D2080" w14:textId="59C1D6C2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1236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47E4AD36" w14:textId="7C58BEFE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467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2AD5BADF" w14:textId="77777777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239359AB" w14:textId="77777777" w:rsidTr="00EC40BA">
        <w:tc>
          <w:tcPr>
            <w:tcW w:w="3634" w:type="pct"/>
            <w:gridSpan w:val="2"/>
            <w:tcBorders>
              <w:top w:val="single" w:sz="12" w:space="0" w:color="auto"/>
              <w:bottom w:val="nil"/>
            </w:tcBorders>
          </w:tcPr>
          <w:p w14:paraId="7DE884EA" w14:textId="09AF90FF" w:rsidR="00006887" w:rsidRPr="00B25180" w:rsidRDefault="00006887" w:rsidP="0000688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B25180">
              <w:rPr>
                <w:rFonts w:cs="Arial"/>
                <w:b/>
                <w:sz w:val="18"/>
                <w:szCs w:val="18"/>
                <w:lang w:val="en-GB"/>
              </w:rPr>
              <w:t>1.4.2 Nonclinical</w:t>
            </w:r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5C40128C" w14:textId="05422053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812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  <w:bottom w:val="nil"/>
            </w:tcBorders>
            <w:vAlign w:val="center"/>
          </w:tcPr>
          <w:p w14:paraId="21146359" w14:textId="54DEC294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6024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263402AF" w14:textId="00DB8AFA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196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  <w:bottom w:val="nil"/>
            </w:tcBorders>
            <w:vAlign w:val="center"/>
          </w:tcPr>
          <w:p w14:paraId="3457B3A4" w14:textId="77777777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33A33F63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719999A2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2CA7CDE5" w14:textId="016FE6F2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Current signed version available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3C928F5A" w14:textId="14104A55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8600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5D923C45" w14:textId="50005F2B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4E1F1555" w14:textId="394FC89E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4921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198237CC" w14:textId="77777777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104CC1C9" w14:textId="77777777" w:rsidTr="00EC40BA">
        <w:tc>
          <w:tcPr>
            <w:tcW w:w="3634" w:type="pct"/>
            <w:gridSpan w:val="2"/>
            <w:tcBorders>
              <w:top w:val="single" w:sz="12" w:space="0" w:color="auto"/>
              <w:bottom w:val="nil"/>
            </w:tcBorders>
          </w:tcPr>
          <w:p w14:paraId="301F5017" w14:textId="47CF71BD" w:rsidR="00006887" w:rsidRPr="00B25180" w:rsidRDefault="00006887" w:rsidP="0000688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B25180">
              <w:rPr>
                <w:rFonts w:cs="Arial"/>
                <w:b/>
                <w:sz w:val="18"/>
                <w:szCs w:val="18"/>
                <w:lang w:val="en-GB"/>
              </w:rPr>
              <w:t>1.4.3 Clinical</w:t>
            </w:r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3C504DE2" w14:textId="7B121A5D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94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  <w:bottom w:val="nil"/>
            </w:tcBorders>
            <w:vAlign w:val="center"/>
          </w:tcPr>
          <w:p w14:paraId="6FC8B489" w14:textId="008A6537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688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01C2D905" w14:textId="5859932B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23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  <w:bottom w:val="nil"/>
            </w:tcBorders>
            <w:vAlign w:val="center"/>
          </w:tcPr>
          <w:p w14:paraId="2B0C4200" w14:textId="77777777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06887" w:rsidRPr="003662F0" w14:paraId="62FADF58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6EC5DE4E" w14:textId="77777777" w:rsidR="00006887" w:rsidRPr="009B1FBF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37EE574A" w14:textId="665AA6D7" w:rsidR="00006887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Current signed version available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4D977C96" w14:textId="5F1413AE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4363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47936401" w14:textId="2043EF40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81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7C704836" w14:textId="693E3972" w:rsidR="00006887" w:rsidRPr="003662F0" w:rsidRDefault="009C5AE5" w:rsidP="00006887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703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887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7A8F3540" w14:textId="77777777" w:rsidR="00006887" w:rsidRPr="00E64422" w:rsidRDefault="00006887" w:rsidP="0000688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209E5" w:rsidRPr="003662F0" w14:paraId="57E97EBD" w14:textId="77777777" w:rsidTr="00EC40BA">
        <w:tc>
          <w:tcPr>
            <w:tcW w:w="5000" w:type="pct"/>
            <w:gridSpan w:val="6"/>
            <w:tcBorders>
              <w:top w:val="single" w:sz="12" w:space="0" w:color="auto"/>
              <w:bottom w:val="nil"/>
            </w:tcBorders>
          </w:tcPr>
          <w:p w14:paraId="71B56B7D" w14:textId="1291705C" w:rsidR="009209E5" w:rsidRPr="00E64422" w:rsidRDefault="009209E5" w:rsidP="00EC40BA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  <w:rPr>
                <w:rFonts w:cs="Arial"/>
                <w:sz w:val="18"/>
                <w:szCs w:val="18"/>
                <w:lang w:val="en-GB"/>
              </w:rPr>
            </w:pPr>
            <w:r w:rsidRPr="00EC40BA">
              <w:rPr>
                <w:rFonts w:cs="Arial"/>
                <w:szCs w:val="20"/>
                <w:lang w:val="en-GB"/>
              </w:rPr>
              <w:t>1.6 Environmental Risk Assessment</w:t>
            </w:r>
          </w:p>
        </w:tc>
      </w:tr>
      <w:tr w:rsidR="009209E5" w:rsidRPr="003662F0" w14:paraId="00FA0381" w14:textId="77777777" w:rsidTr="00EC40BA">
        <w:tc>
          <w:tcPr>
            <w:tcW w:w="3634" w:type="pct"/>
            <w:gridSpan w:val="2"/>
            <w:tcBorders>
              <w:top w:val="nil"/>
              <w:bottom w:val="single" w:sz="12" w:space="0" w:color="auto"/>
            </w:tcBorders>
          </w:tcPr>
          <w:p w14:paraId="75F87897" w14:textId="20E2E971" w:rsidR="009209E5" w:rsidRPr="009209E5" w:rsidRDefault="009209E5" w:rsidP="009209E5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9209E5">
              <w:rPr>
                <w:rFonts w:cs="Arial"/>
                <w:b/>
                <w:sz w:val="18"/>
                <w:szCs w:val="18"/>
                <w:lang w:val="en-GB"/>
              </w:rPr>
              <w:t>1.6.1 Non-GMO (statement)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58373EFA" w14:textId="2E94B32B" w:rsidR="009209E5" w:rsidRPr="003662F0" w:rsidRDefault="009C5AE5" w:rsidP="009209E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413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E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5A77DC0E" w14:textId="19AA5622" w:rsidR="009209E5" w:rsidRPr="003662F0" w:rsidRDefault="009C5AE5" w:rsidP="009209E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82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E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4341D9C1" w14:textId="36B72434" w:rsidR="009209E5" w:rsidRPr="003662F0" w:rsidRDefault="009C5AE5" w:rsidP="009209E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259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E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504BA4B1" w14:textId="77777777" w:rsidR="009209E5" w:rsidRPr="00E64422" w:rsidRDefault="009209E5" w:rsidP="009209E5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209E5" w:rsidRPr="003662F0" w14:paraId="4B8E9672" w14:textId="77777777" w:rsidTr="00EC40BA">
        <w:tc>
          <w:tcPr>
            <w:tcW w:w="3634" w:type="pct"/>
            <w:gridSpan w:val="2"/>
            <w:tcBorders>
              <w:top w:val="single" w:sz="12" w:space="0" w:color="auto"/>
              <w:bottom w:val="nil"/>
            </w:tcBorders>
          </w:tcPr>
          <w:p w14:paraId="50910A3D" w14:textId="3A7E89ED" w:rsidR="009209E5" w:rsidRPr="009209E5" w:rsidRDefault="009209E5" w:rsidP="009209E5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9209E5">
              <w:rPr>
                <w:rFonts w:cs="Arial"/>
                <w:b/>
                <w:sz w:val="18"/>
                <w:szCs w:val="18"/>
                <w:lang w:val="en-GB"/>
              </w:rPr>
              <w:t>1.6.2 GMO</w:t>
            </w:r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6742B5E0" w14:textId="1372F991" w:rsidR="009209E5" w:rsidRPr="003662F0" w:rsidRDefault="009C5AE5" w:rsidP="009209E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97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E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  <w:bottom w:val="nil"/>
            </w:tcBorders>
            <w:vAlign w:val="center"/>
          </w:tcPr>
          <w:p w14:paraId="05484BEA" w14:textId="3CDCE061" w:rsidR="009209E5" w:rsidRPr="003662F0" w:rsidRDefault="009C5AE5" w:rsidP="009209E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353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E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  <w:bottom w:val="nil"/>
            </w:tcBorders>
            <w:vAlign w:val="center"/>
          </w:tcPr>
          <w:p w14:paraId="4194F4F3" w14:textId="0098C5A1" w:rsidR="009209E5" w:rsidRPr="003662F0" w:rsidRDefault="009C5AE5" w:rsidP="009209E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3725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E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  <w:bottom w:val="nil"/>
            </w:tcBorders>
            <w:vAlign w:val="center"/>
          </w:tcPr>
          <w:p w14:paraId="0A85D6D0" w14:textId="77777777" w:rsidR="009209E5" w:rsidRPr="00E64422" w:rsidRDefault="009209E5" w:rsidP="009209E5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77BA3" w:rsidRPr="003662F0" w14:paraId="061D2148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0B9BA398" w14:textId="77777777" w:rsidR="00677BA3" w:rsidRPr="00B852C1" w:rsidRDefault="00677BA3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1A93644A" w14:textId="525B4E78" w:rsidR="00677BA3" w:rsidRPr="00B852C1" w:rsidRDefault="00677BA3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Consider EMA Guideline “</w:t>
            </w:r>
            <w:r w:rsidRPr="00B852C1">
              <w:rPr>
                <w:rFonts w:cs="Arial"/>
                <w:sz w:val="18"/>
                <w:szCs w:val="18"/>
                <w:lang w:val="en-GB"/>
              </w:rPr>
              <w:t xml:space="preserve">Environmental Risk Assessments </w:t>
            </w:r>
            <w:r>
              <w:rPr>
                <w:rFonts w:cs="Arial"/>
                <w:sz w:val="18"/>
                <w:szCs w:val="18"/>
                <w:lang w:val="en-GB"/>
              </w:rPr>
              <w:t>f</w:t>
            </w:r>
            <w:r w:rsidRPr="00B852C1">
              <w:rPr>
                <w:rFonts w:cs="Arial"/>
                <w:sz w:val="18"/>
                <w:szCs w:val="18"/>
                <w:lang w:val="en-GB"/>
              </w:rPr>
              <w:t>or Medicinal Products Containing, Or Consisting Of, Genetically Modified Organisms (G</w:t>
            </w:r>
            <w:r>
              <w:rPr>
                <w:rFonts w:cs="Arial"/>
                <w:sz w:val="18"/>
                <w:szCs w:val="18"/>
                <w:lang w:val="en-GB"/>
              </w:rPr>
              <w:t>MOS</w:t>
            </w:r>
            <w:r w:rsidRPr="00B852C1">
              <w:rPr>
                <w:rFonts w:cs="Arial"/>
                <w:sz w:val="18"/>
                <w:szCs w:val="18"/>
                <w:lang w:val="en-GB"/>
              </w:rPr>
              <w:t>)</w:t>
            </w:r>
            <w:r>
              <w:rPr>
                <w:rFonts w:cs="Arial"/>
                <w:sz w:val="18"/>
                <w:szCs w:val="18"/>
                <w:lang w:val="en-GB"/>
              </w:rPr>
              <w:br/>
              <w:t>(</w:t>
            </w:r>
            <w:hyperlink r:id="rId15" w:history="1">
              <w:r w:rsidRPr="00A7042F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http://www.ema.europa.eu/ema/index.jsp?curl=pages/regulation/general/general_content_000953.jsp&amp;mid=WC0b01ac0580a4aa6a</w:t>
              </w:r>
            </w:hyperlink>
            <w:r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237B3943" w14:textId="1D6901BD" w:rsidR="00677BA3" w:rsidRPr="00B852C1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7648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495072AA" w14:textId="607472CB" w:rsidR="00677BA3" w:rsidRPr="00B852C1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6014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2E4BCDDC" w14:textId="6E64CC5B" w:rsidR="00677BA3" w:rsidRPr="00B852C1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1874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2D252C31" w14:textId="77777777" w:rsidR="00677BA3" w:rsidRPr="00E64422" w:rsidRDefault="00677BA3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77BA3" w:rsidRPr="003662F0" w14:paraId="0991F120" w14:textId="77777777" w:rsidTr="00EC40BA">
        <w:tc>
          <w:tcPr>
            <w:tcW w:w="3634" w:type="pct"/>
            <w:gridSpan w:val="2"/>
            <w:tcBorders>
              <w:top w:val="single" w:sz="12" w:space="0" w:color="auto"/>
            </w:tcBorders>
          </w:tcPr>
          <w:p w14:paraId="275C9378" w14:textId="716AB880" w:rsidR="00677BA3" w:rsidRPr="00557569" w:rsidRDefault="00677BA3" w:rsidP="00677BA3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557569">
              <w:rPr>
                <w:rFonts w:cs="Arial"/>
                <w:b/>
                <w:sz w:val="18"/>
                <w:szCs w:val="18"/>
                <w:lang w:val="en-GB"/>
              </w:rPr>
              <w:t>1.8 Information Relating to Pharmacovigilance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14:paraId="25923A30" w14:textId="0395E1BB" w:rsidR="00677BA3" w:rsidRPr="003662F0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004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</w:tcBorders>
            <w:vAlign w:val="center"/>
          </w:tcPr>
          <w:p w14:paraId="75CF03DF" w14:textId="28017E94" w:rsidR="00677BA3" w:rsidRPr="003662F0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1182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14:paraId="21D48A4F" w14:textId="5C61BDB8" w:rsidR="00677BA3" w:rsidRPr="003662F0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892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</w:tcBorders>
            <w:vAlign w:val="center"/>
          </w:tcPr>
          <w:p w14:paraId="71CABBC2" w14:textId="77777777" w:rsidR="00677BA3" w:rsidRPr="00E64422" w:rsidRDefault="00677BA3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77BA3" w:rsidRPr="003662F0" w14:paraId="33243FA3" w14:textId="77777777" w:rsidTr="00EC40BA">
        <w:tc>
          <w:tcPr>
            <w:tcW w:w="3634" w:type="pct"/>
            <w:gridSpan w:val="2"/>
            <w:tcBorders>
              <w:bottom w:val="nil"/>
            </w:tcBorders>
          </w:tcPr>
          <w:p w14:paraId="59B39B61" w14:textId="40371734" w:rsidR="00677BA3" w:rsidRPr="00557569" w:rsidRDefault="00677BA3" w:rsidP="00677BA3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557569">
              <w:rPr>
                <w:rFonts w:cs="Arial"/>
                <w:b/>
                <w:sz w:val="18"/>
                <w:szCs w:val="18"/>
                <w:lang w:val="en-GB"/>
              </w:rPr>
              <w:t>1.8.1 Pharmacovigilance System</w:t>
            </w:r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5A5CBD2A" w14:textId="601C8A4E" w:rsidR="00677BA3" w:rsidRPr="003662F0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651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bottom w:val="nil"/>
            </w:tcBorders>
            <w:vAlign w:val="center"/>
          </w:tcPr>
          <w:p w14:paraId="32D1E7CC" w14:textId="41F2AF52" w:rsidR="00677BA3" w:rsidRPr="003662F0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569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bottom w:val="nil"/>
            </w:tcBorders>
            <w:vAlign w:val="center"/>
          </w:tcPr>
          <w:p w14:paraId="39B65A65" w14:textId="163CC697" w:rsidR="00677BA3" w:rsidRPr="003662F0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3884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bottom w:val="nil"/>
            </w:tcBorders>
            <w:vAlign w:val="center"/>
          </w:tcPr>
          <w:p w14:paraId="23B6B401" w14:textId="77777777" w:rsidR="00677BA3" w:rsidRPr="00E64422" w:rsidRDefault="00677BA3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77BA3" w:rsidRPr="003662F0" w14:paraId="03ABEDD8" w14:textId="77777777" w:rsidTr="00EC40BA">
        <w:tc>
          <w:tcPr>
            <w:tcW w:w="134" w:type="pct"/>
            <w:tcBorders>
              <w:top w:val="nil"/>
              <w:bottom w:val="single" w:sz="12" w:space="0" w:color="auto"/>
            </w:tcBorders>
          </w:tcPr>
          <w:p w14:paraId="095991E5" w14:textId="77777777" w:rsidR="00677BA3" w:rsidRPr="00677BA3" w:rsidRDefault="00677BA3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  <w:tcBorders>
              <w:top w:val="nil"/>
              <w:bottom w:val="single" w:sz="12" w:space="0" w:color="auto"/>
            </w:tcBorders>
          </w:tcPr>
          <w:p w14:paraId="5D8E2697" w14:textId="5235CB3D" w:rsidR="00677BA3" w:rsidRDefault="00677BA3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Consider EMA Guideline “</w:t>
            </w:r>
            <w:r w:rsidR="007370DF" w:rsidRPr="007370DF">
              <w:rPr>
                <w:rFonts w:cs="Arial"/>
                <w:sz w:val="18"/>
                <w:szCs w:val="18"/>
                <w:lang w:val="en-GB"/>
              </w:rPr>
              <w:t>Guideline on good pharmacovigilance practices</w:t>
            </w:r>
            <w:r w:rsidR="007370DF">
              <w:rPr>
                <w:rFonts w:cs="Arial"/>
                <w:sz w:val="18"/>
                <w:szCs w:val="18"/>
                <w:lang w:val="en-GB"/>
              </w:rPr>
              <w:t>”</w:t>
            </w:r>
          </w:p>
          <w:p w14:paraId="38773E78" w14:textId="10E98CDC" w:rsidR="00677BA3" w:rsidRPr="00677BA3" w:rsidRDefault="00677BA3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(</w:t>
            </w:r>
            <w:hyperlink r:id="rId16" w:history="1">
              <w:r w:rsidRPr="00A7042F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http://www.ema.europa.eu/ema/index.jsp?curl=pages/regulation/document_listing/document_listing_000345.jsp&amp;mid=WC0b01ac058058f32c</w:t>
              </w:r>
            </w:hyperlink>
            <w:r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51A44D1F" w14:textId="5D01D7D9" w:rsidR="00677BA3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4380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nil"/>
              <w:bottom w:val="single" w:sz="12" w:space="0" w:color="auto"/>
            </w:tcBorders>
            <w:vAlign w:val="center"/>
          </w:tcPr>
          <w:p w14:paraId="272F7BB3" w14:textId="2AC296F8" w:rsidR="00677BA3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447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vAlign w:val="center"/>
          </w:tcPr>
          <w:p w14:paraId="63A948E8" w14:textId="06267A98" w:rsidR="00677BA3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317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nil"/>
              <w:bottom w:val="single" w:sz="12" w:space="0" w:color="auto"/>
            </w:tcBorders>
            <w:vAlign w:val="center"/>
          </w:tcPr>
          <w:p w14:paraId="705EE609" w14:textId="77777777" w:rsidR="00677BA3" w:rsidRPr="00E64422" w:rsidRDefault="00677BA3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77BA3" w:rsidRPr="003662F0" w14:paraId="40A34535" w14:textId="77777777" w:rsidTr="00EC40BA">
        <w:tc>
          <w:tcPr>
            <w:tcW w:w="3634" w:type="pct"/>
            <w:gridSpan w:val="2"/>
            <w:tcBorders>
              <w:top w:val="single" w:sz="12" w:space="0" w:color="auto"/>
            </w:tcBorders>
          </w:tcPr>
          <w:p w14:paraId="658CE50E" w14:textId="49FDCA5B" w:rsidR="00677BA3" w:rsidRPr="00557569" w:rsidRDefault="00677BA3" w:rsidP="00677BA3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557569">
              <w:rPr>
                <w:rFonts w:cs="Arial"/>
                <w:b/>
                <w:sz w:val="18"/>
                <w:szCs w:val="18"/>
                <w:lang w:val="en-GB"/>
              </w:rPr>
              <w:t>1.8.2 Risk Management System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14:paraId="693C4916" w14:textId="095DB100" w:rsidR="00677BA3" w:rsidRPr="003662F0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7849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tcBorders>
              <w:top w:val="single" w:sz="12" w:space="0" w:color="auto"/>
            </w:tcBorders>
            <w:vAlign w:val="center"/>
          </w:tcPr>
          <w:p w14:paraId="48CCCCA0" w14:textId="6A5BFA67" w:rsidR="00677BA3" w:rsidRPr="003662F0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7278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14:paraId="73D2E4B9" w14:textId="65A24477" w:rsidR="00677BA3" w:rsidRPr="003662F0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423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tcBorders>
              <w:top w:val="single" w:sz="12" w:space="0" w:color="auto"/>
            </w:tcBorders>
            <w:vAlign w:val="center"/>
          </w:tcPr>
          <w:p w14:paraId="7C9D7BCC" w14:textId="77777777" w:rsidR="00677BA3" w:rsidRPr="00E64422" w:rsidRDefault="00677BA3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77BA3" w:rsidRPr="003662F0" w14:paraId="36384D3B" w14:textId="77777777" w:rsidTr="00EC40BA">
        <w:tc>
          <w:tcPr>
            <w:tcW w:w="134" w:type="pct"/>
          </w:tcPr>
          <w:p w14:paraId="47753806" w14:textId="77777777" w:rsidR="00677BA3" w:rsidRPr="00677BA3" w:rsidRDefault="00677BA3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00" w:type="pct"/>
          </w:tcPr>
          <w:p w14:paraId="66DED3DF" w14:textId="323AFEA6" w:rsidR="00677BA3" w:rsidRDefault="00D11714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Consider EMA Guideline “</w:t>
            </w:r>
            <w:r w:rsidRPr="00D11714">
              <w:rPr>
                <w:rFonts w:cs="Arial"/>
                <w:sz w:val="18"/>
                <w:szCs w:val="18"/>
                <w:lang w:val="en-GB"/>
              </w:rPr>
              <w:t>Guidance on the format of the risk management plan (RMP) in the EU</w:t>
            </w:r>
            <w:r>
              <w:rPr>
                <w:rFonts w:cs="Arial"/>
                <w:sz w:val="18"/>
                <w:szCs w:val="18"/>
                <w:lang w:val="en-GB"/>
              </w:rPr>
              <w:t>”</w:t>
            </w:r>
          </w:p>
          <w:p w14:paraId="46086099" w14:textId="3CD4F5C8" w:rsidR="00D11714" w:rsidRPr="00677BA3" w:rsidRDefault="00D11714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(</w:t>
            </w:r>
            <w:hyperlink r:id="rId17" w:history="1">
              <w:r w:rsidRPr="00A7042F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http://www.ema.europa.eu/ema/index.jsp?curl=pages/regulation/document_listing/document_listing_000360.jsp&amp;mid=WC0b01ac0580b91135</w:t>
              </w:r>
            </w:hyperlink>
            <w:r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9" w:type="pct"/>
            <w:vAlign w:val="center"/>
          </w:tcPr>
          <w:p w14:paraId="4A6EA612" w14:textId="720D20A5" w:rsidR="00677BA3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87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1" w:type="pct"/>
            <w:vAlign w:val="center"/>
          </w:tcPr>
          <w:p w14:paraId="11E5EE3D" w14:textId="7CAA5173" w:rsidR="00677BA3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6065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" w:type="pct"/>
            <w:vAlign w:val="center"/>
          </w:tcPr>
          <w:p w14:paraId="3CF14AA4" w14:textId="2D039E31" w:rsidR="00677BA3" w:rsidRDefault="009C5AE5" w:rsidP="00677BA3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3154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A3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8" w:type="pct"/>
            <w:vAlign w:val="center"/>
          </w:tcPr>
          <w:p w14:paraId="0FC93D10" w14:textId="77777777" w:rsidR="00677BA3" w:rsidRPr="00E64422" w:rsidRDefault="00677BA3" w:rsidP="00677BA3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4AA6ACC1" w14:textId="77777777" w:rsidR="00053397" w:rsidRDefault="00053397" w:rsidP="000727B9">
      <w:pPr>
        <w:rPr>
          <w:rFonts w:cs="Arial"/>
          <w:b/>
          <w:szCs w:val="20"/>
          <w:u w:val="single"/>
          <w:lang w:val="en-GB"/>
        </w:rPr>
      </w:pPr>
    </w:p>
    <w:p w14:paraId="3D12FD6E" w14:textId="24B18E23" w:rsidR="000727B9" w:rsidRDefault="000727B9" w:rsidP="000727B9">
      <w:pPr>
        <w:rPr>
          <w:rFonts w:cs="Arial"/>
          <w:b/>
          <w:szCs w:val="20"/>
          <w:u w:val="single"/>
          <w:lang w:val="en-GB"/>
        </w:rPr>
      </w:pPr>
      <w:r>
        <w:rPr>
          <w:rFonts w:cs="Arial"/>
          <w:b/>
          <w:szCs w:val="20"/>
          <w:u w:val="single"/>
          <w:lang w:val="en-GB"/>
        </w:rPr>
        <w:t>Additional</w:t>
      </w:r>
      <w:r w:rsidR="009E5D2F">
        <w:rPr>
          <w:rFonts w:cs="Arial"/>
          <w:b/>
          <w:szCs w:val="20"/>
          <w:u w:val="single"/>
          <w:lang w:val="en-GB"/>
        </w:rPr>
        <w:t>/Separate</w:t>
      </w:r>
      <w:r>
        <w:rPr>
          <w:rFonts w:cs="Arial"/>
          <w:b/>
          <w:szCs w:val="20"/>
          <w:u w:val="single"/>
          <w:lang w:val="en-GB"/>
        </w:rPr>
        <w:t xml:space="preserve"> d</w:t>
      </w:r>
      <w:r w:rsidRPr="00AE591F">
        <w:rPr>
          <w:rFonts w:cs="Arial"/>
          <w:b/>
          <w:szCs w:val="20"/>
          <w:u w:val="single"/>
          <w:lang w:val="en-GB"/>
        </w:rPr>
        <w:t>ocuments and i</w:t>
      </w:r>
      <w:r>
        <w:rPr>
          <w:rFonts w:cs="Arial"/>
          <w:b/>
          <w:szCs w:val="20"/>
          <w:u w:val="single"/>
          <w:lang w:val="en-GB"/>
        </w:rPr>
        <w:t>nformation</w:t>
      </w:r>
      <w:r w:rsidRPr="00AE591F">
        <w:rPr>
          <w:rFonts w:cs="Arial"/>
          <w:b/>
          <w:szCs w:val="20"/>
          <w:u w:val="single"/>
          <w:lang w:val="en-GB"/>
        </w:rPr>
        <w:t xml:space="preserve"> needed for Art. 1</w:t>
      </w:r>
      <w:r>
        <w:rPr>
          <w:rFonts w:cs="Arial"/>
          <w:b/>
          <w:szCs w:val="20"/>
          <w:u w:val="single"/>
          <w:lang w:val="en-GB"/>
        </w:rPr>
        <w:t>3</w:t>
      </w:r>
      <w:r w:rsidRPr="00AE591F">
        <w:rPr>
          <w:rFonts w:cs="Arial"/>
          <w:b/>
          <w:szCs w:val="20"/>
          <w:u w:val="single"/>
          <w:lang w:val="en-GB"/>
        </w:rPr>
        <w:t xml:space="preserve"> submission in Switzerland</w:t>
      </w:r>
    </w:p>
    <w:tbl>
      <w:tblPr>
        <w:tblStyle w:val="Tabellenraster"/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6570"/>
        <w:gridCol w:w="426"/>
        <w:gridCol w:w="280"/>
        <w:gridCol w:w="445"/>
        <w:gridCol w:w="1379"/>
      </w:tblGrid>
      <w:tr w:rsidR="000727B9" w14:paraId="09F53DBA" w14:textId="77777777" w:rsidTr="00EA66F2">
        <w:tc>
          <w:tcPr>
            <w:tcW w:w="4999" w:type="pct"/>
            <w:gridSpan w:val="6"/>
          </w:tcPr>
          <w:p w14:paraId="1C9136EF" w14:textId="77777777" w:rsidR="000727B9" w:rsidRDefault="000727B9" w:rsidP="00824837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Swiss Module 1</w:t>
            </w:r>
          </w:p>
        </w:tc>
      </w:tr>
      <w:tr w:rsidR="000727B9" w:rsidRPr="007E0EB5" w14:paraId="0456339E" w14:textId="77777777" w:rsidTr="00EA66F2">
        <w:tc>
          <w:tcPr>
            <w:tcW w:w="3647" w:type="pct"/>
            <w:gridSpan w:val="2"/>
          </w:tcPr>
          <w:p w14:paraId="204DC650" w14:textId="77777777" w:rsidR="000727B9" w:rsidRPr="007E0EB5" w:rsidRDefault="000727B9" w:rsidP="00824837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614" w:type="pct"/>
            <w:gridSpan w:val="3"/>
            <w:vAlign w:val="center"/>
          </w:tcPr>
          <w:p w14:paraId="62BDB850" w14:textId="77777777" w:rsidR="000727B9" w:rsidRPr="007E0EB5" w:rsidRDefault="000727B9" w:rsidP="00824837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Available</w:t>
            </w:r>
            <w:proofErr w:type="spellEnd"/>
            <w:r>
              <w:rPr>
                <w:b/>
                <w:sz w:val="16"/>
                <w:szCs w:val="16"/>
              </w:rPr>
              <w:t>?</w:t>
            </w:r>
          </w:p>
        </w:tc>
        <w:tc>
          <w:tcPr>
            <w:tcW w:w="738" w:type="pct"/>
            <w:vAlign w:val="center"/>
          </w:tcPr>
          <w:p w14:paraId="2354B952" w14:textId="77777777" w:rsidR="000727B9" w:rsidRDefault="000727B9" w:rsidP="00824837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727B9" w:rsidRPr="007E0EB5" w14:paraId="07716DC3" w14:textId="77777777" w:rsidTr="00EA66F2">
        <w:tc>
          <w:tcPr>
            <w:tcW w:w="3647" w:type="pct"/>
            <w:gridSpan w:val="2"/>
          </w:tcPr>
          <w:p w14:paraId="7A06EA0B" w14:textId="216679F6" w:rsidR="000727B9" w:rsidRPr="000727B9" w:rsidRDefault="000727B9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8" w:type="pct"/>
            <w:vAlign w:val="center"/>
          </w:tcPr>
          <w:p w14:paraId="764DAA4B" w14:textId="77777777" w:rsidR="000727B9" w:rsidRPr="009B1FBF" w:rsidRDefault="000727B9" w:rsidP="00824837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B1FBF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149" w:type="pct"/>
            <w:vAlign w:val="center"/>
          </w:tcPr>
          <w:p w14:paraId="1C8AFAA8" w14:textId="77777777" w:rsidR="000727B9" w:rsidRPr="009B1FBF" w:rsidRDefault="000727B9" w:rsidP="00824837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B1FBF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237" w:type="pct"/>
            <w:vAlign w:val="center"/>
          </w:tcPr>
          <w:p w14:paraId="1ABEB8CE" w14:textId="77777777" w:rsidR="000727B9" w:rsidRPr="009B1FBF" w:rsidRDefault="000727B9" w:rsidP="00824837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B1FBF"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738" w:type="pct"/>
            <w:vAlign w:val="center"/>
          </w:tcPr>
          <w:p w14:paraId="21C46C0A" w14:textId="77777777" w:rsidR="000727B9" w:rsidRPr="009B1FBF" w:rsidRDefault="000727B9" w:rsidP="00824837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B1FBF">
              <w:rPr>
                <w:rFonts w:cs="Arial"/>
                <w:b/>
                <w:sz w:val="18"/>
                <w:szCs w:val="18"/>
              </w:rPr>
              <w:t>Comment</w:t>
            </w:r>
          </w:p>
        </w:tc>
      </w:tr>
      <w:tr w:rsidR="00CD21F2" w:rsidRPr="00275C38" w14:paraId="479C2480" w14:textId="77777777" w:rsidTr="00EA66F2">
        <w:tc>
          <w:tcPr>
            <w:tcW w:w="3647" w:type="pct"/>
            <w:gridSpan w:val="2"/>
          </w:tcPr>
          <w:p w14:paraId="1946F049" w14:textId="45EFBCC8" w:rsidR="00CD21F2" w:rsidRPr="000C5F2F" w:rsidRDefault="00CD21F2" w:rsidP="00CD21F2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0C5F2F">
              <w:rPr>
                <w:rFonts w:cs="Arial"/>
                <w:b/>
                <w:sz w:val="18"/>
                <w:szCs w:val="18"/>
                <w:lang w:val="en-GB"/>
              </w:rPr>
              <w:t>1.2.2.15 Checklist Formal Control Application Authorisation Human Medicines Art.13</w:t>
            </w:r>
          </w:p>
        </w:tc>
        <w:tc>
          <w:tcPr>
            <w:tcW w:w="228" w:type="pct"/>
            <w:vAlign w:val="center"/>
          </w:tcPr>
          <w:p w14:paraId="517CE6CD" w14:textId="472EF969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9708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3FAF2ED9" w14:textId="70231206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0851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EA515A5" w14:textId="0C776B11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5351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8" w:type="pct"/>
            <w:vAlign w:val="center"/>
          </w:tcPr>
          <w:p w14:paraId="5E3C3A79" w14:textId="77777777" w:rsidR="00CD21F2" w:rsidRPr="00275C38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417BFC" w:rsidRPr="00275C38" w14:paraId="2AFA50F0" w14:textId="77777777" w:rsidTr="00EA66F2">
        <w:tc>
          <w:tcPr>
            <w:tcW w:w="132" w:type="pct"/>
          </w:tcPr>
          <w:p w14:paraId="47AE686D" w14:textId="77777777" w:rsidR="00417BFC" w:rsidRPr="000727B9" w:rsidRDefault="00417BFC" w:rsidP="00417BFC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14" w:type="pct"/>
          </w:tcPr>
          <w:p w14:paraId="08E8E8D4" w14:textId="77777777" w:rsidR="00417BFC" w:rsidRPr="000727B9" w:rsidRDefault="00417BFC" w:rsidP="00417BFC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8" w:type="pct"/>
            <w:vAlign w:val="center"/>
          </w:tcPr>
          <w:p w14:paraId="6A38CE93" w14:textId="528C79EE" w:rsidR="00417BFC" w:rsidRPr="00275C38" w:rsidRDefault="009C5AE5" w:rsidP="00417BFC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2774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C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2059DB22" w14:textId="722E8AFB" w:rsidR="00417BFC" w:rsidRPr="00275C38" w:rsidRDefault="009C5AE5" w:rsidP="00417BFC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395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C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32387940" w14:textId="7E96B21F" w:rsidR="00417BFC" w:rsidRPr="00275C38" w:rsidRDefault="009C5AE5" w:rsidP="00417BFC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7504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C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9" w:type="pct"/>
            <w:vAlign w:val="center"/>
          </w:tcPr>
          <w:p w14:paraId="3B90542F" w14:textId="77777777" w:rsidR="00417BFC" w:rsidRPr="00275C38" w:rsidRDefault="00417BFC" w:rsidP="00417BFC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CD21F2" w:rsidRPr="00275C38" w14:paraId="633E2834" w14:textId="77777777" w:rsidTr="00EA66F2">
        <w:tc>
          <w:tcPr>
            <w:tcW w:w="3647" w:type="pct"/>
            <w:gridSpan w:val="2"/>
          </w:tcPr>
          <w:p w14:paraId="0339A45F" w14:textId="4162F25C" w:rsidR="00CD21F2" w:rsidRPr="00585073" w:rsidRDefault="00CD21F2" w:rsidP="00CD21F2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585073">
              <w:rPr>
                <w:rFonts w:cs="Arial"/>
                <w:b/>
                <w:sz w:val="18"/>
                <w:szCs w:val="18"/>
                <w:lang w:val="en-GB"/>
              </w:rPr>
              <w:t>1.2.2.20 Form Information Relating to Quality for Applications under Art. 13</w:t>
            </w:r>
          </w:p>
        </w:tc>
        <w:tc>
          <w:tcPr>
            <w:tcW w:w="228" w:type="pct"/>
            <w:vAlign w:val="center"/>
          </w:tcPr>
          <w:p w14:paraId="556375AD" w14:textId="6CCF96FC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165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63A64B49" w14:textId="72E03263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086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DA30D67" w14:textId="1DF9EF16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2180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8" w:type="pct"/>
            <w:vAlign w:val="center"/>
          </w:tcPr>
          <w:p w14:paraId="7346191B" w14:textId="77777777" w:rsidR="00CD21F2" w:rsidRPr="00275C38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D21F2" w:rsidRPr="00275C38" w14:paraId="2486BCF3" w14:textId="77777777" w:rsidTr="00EA66F2">
        <w:tc>
          <w:tcPr>
            <w:tcW w:w="132" w:type="pct"/>
          </w:tcPr>
          <w:p w14:paraId="307630E6" w14:textId="77777777" w:rsidR="00CD21F2" w:rsidRPr="000727B9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14" w:type="pct"/>
          </w:tcPr>
          <w:p w14:paraId="413EC1D8" w14:textId="25EF3839" w:rsidR="00CD21F2" w:rsidRPr="000727B9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Details regarding to the DMF: </w:t>
            </w:r>
            <w:r w:rsidRPr="00C10FFD">
              <w:rPr>
                <w:rFonts w:cs="Arial"/>
                <w:sz w:val="18"/>
                <w:szCs w:val="18"/>
                <w:lang w:val="en-GB"/>
              </w:rPr>
              <w:t>Date of documentation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and version number for open as well as for the closed part</w:t>
            </w:r>
          </w:p>
        </w:tc>
        <w:tc>
          <w:tcPr>
            <w:tcW w:w="228" w:type="pct"/>
            <w:vAlign w:val="center"/>
          </w:tcPr>
          <w:p w14:paraId="1F9F5097" w14:textId="6470208F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42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3DE37185" w14:textId="3C9E0A7B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1514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5986CBCA" w14:textId="1604E62E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0511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9" w:type="pct"/>
            <w:vAlign w:val="center"/>
          </w:tcPr>
          <w:p w14:paraId="2344E15F" w14:textId="77777777" w:rsidR="00CD21F2" w:rsidRPr="00275C38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D21F2" w:rsidRPr="00275C38" w14:paraId="7929D262" w14:textId="77777777" w:rsidTr="00EA66F2">
        <w:tc>
          <w:tcPr>
            <w:tcW w:w="132" w:type="pct"/>
          </w:tcPr>
          <w:p w14:paraId="6746F82C" w14:textId="77777777" w:rsidR="00CD21F2" w:rsidRPr="000727B9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14" w:type="pct"/>
          </w:tcPr>
          <w:p w14:paraId="61E2F4F7" w14:textId="0788B951" w:rsidR="00CD21F2" w:rsidRPr="000727B9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Divisibility of tablets</w:t>
            </w:r>
          </w:p>
        </w:tc>
        <w:tc>
          <w:tcPr>
            <w:tcW w:w="228" w:type="pct"/>
            <w:vAlign w:val="center"/>
          </w:tcPr>
          <w:p w14:paraId="5ADC9F51" w14:textId="22FE1E79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207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5CD8BC5E" w14:textId="09E3CF38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4228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01BF491B" w14:textId="039140DC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234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9" w:type="pct"/>
            <w:vAlign w:val="center"/>
          </w:tcPr>
          <w:p w14:paraId="226433F4" w14:textId="77777777" w:rsidR="00CD21F2" w:rsidRPr="00275C38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2951EC" w:rsidRPr="00275C38" w14:paraId="55253026" w14:textId="77777777" w:rsidTr="00EA66F2">
        <w:tc>
          <w:tcPr>
            <w:tcW w:w="4999" w:type="pct"/>
            <w:gridSpan w:val="6"/>
          </w:tcPr>
          <w:p w14:paraId="39D5AB9B" w14:textId="6D25CF58" w:rsidR="002951EC" w:rsidRPr="002951EC" w:rsidRDefault="002951EC" w:rsidP="00824837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2951EC">
              <w:rPr>
                <w:rFonts w:cs="Arial"/>
                <w:b/>
                <w:sz w:val="18"/>
                <w:szCs w:val="18"/>
                <w:lang w:val="en-GB"/>
              </w:rPr>
              <w:t>1.7 Decision of Foreign Authorities</w:t>
            </w:r>
          </w:p>
        </w:tc>
      </w:tr>
      <w:tr w:rsidR="00CD21F2" w:rsidRPr="00275C38" w14:paraId="2A46DF06" w14:textId="77777777" w:rsidTr="00EA66F2">
        <w:tc>
          <w:tcPr>
            <w:tcW w:w="3647" w:type="pct"/>
            <w:gridSpan w:val="2"/>
          </w:tcPr>
          <w:p w14:paraId="7496679C" w14:textId="4EF1978E" w:rsidR="00CD21F2" w:rsidRPr="002951EC" w:rsidRDefault="00CD21F2" w:rsidP="00CD21F2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2951EC">
              <w:rPr>
                <w:rFonts w:cs="Arial"/>
                <w:b/>
                <w:sz w:val="18"/>
                <w:szCs w:val="18"/>
                <w:lang w:val="en-GB"/>
              </w:rPr>
              <w:t xml:space="preserve">1.7.1 Responses to </w:t>
            </w:r>
            <w:proofErr w:type="spellStart"/>
            <w:r w:rsidRPr="002951EC">
              <w:rPr>
                <w:rFonts w:cs="Arial"/>
                <w:b/>
                <w:sz w:val="18"/>
                <w:szCs w:val="18"/>
                <w:lang w:val="en-GB"/>
              </w:rPr>
              <w:t>LoQ</w:t>
            </w:r>
            <w:proofErr w:type="spellEnd"/>
          </w:p>
        </w:tc>
        <w:tc>
          <w:tcPr>
            <w:tcW w:w="228" w:type="pct"/>
            <w:vAlign w:val="center"/>
          </w:tcPr>
          <w:p w14:paraId="4911C295" w14:textId="2704297C" w:rsidR="00CD21F2" w:rsidRPr="002951EC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2102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4962B228" w14:textId="65B83025" w:rsidR="00CD21F2" w:rsidRPr="002951EC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6928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A59952D" w14:textId="661BDAD3" w:rsidR="00CD21F2" w:rsidRPr="002951EC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63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8" w:type="pct"/>
            <w:vAlign w:val="center"/>
          </w:tcPr>
          <w:p w14:paraId="09BCC7BA" w14:textId="77777777" w:rsidR="00CD21F2" w:rsidRPr="002951EC" w:rsidRDefault="00CD21F2" w:rsidP="00CD21F2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CD21F2" w:rsidRPr="00275C38" w14:paraId="0934E340" w14:textId="77777777" w:rsidTr="00EA66F2">
        <w:tc>
          <w:tcPr>
            <w:tcW w:w="132" w:type="pct"/>
          </w:tcPr>
          <w:p w14:paraId="7F538F20" w14:textId="77777777" w:rsidR="00CD21F2" w:rsidRPr="000727B9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14" w:type="pct"/>
          </w:tcPr>
          <w:p w14:paraId="43A6BB28" w14:textId="19669112" w:rsidR="00CD21F2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The List of Question must also be available (not only the responses)</w:t>
            </w:r>
          </w:p>
        </w:tc>
        <w:tc>
          <w:tcPr>
            <w:tcW w:w="228" w:type="pct"/>
            <w:vAlign w:val="center"/>
          </w:tcPr>
          <w:p w14:paraId="6E66C32C" w14:textId="73C00854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189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775A606C" w14:textId="290C6D90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197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61320FBC" w14:textId="5CD3E848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8598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9" w:type="pct"/>
            <w:vAlign w:val="center"/>
          </w:tcPr>
          <w:p w14:paraId="58928CEA" w14:textId="77777777" w:rsidR="00CD21F2" w:rsidRPr="00275C38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D21F2" w:rsidRPr="00275C38" w14:paraId="5710E018" w14:textId="77777777" w:rsidTr="00EA66F2">
        <w:tc>
          <w:tcPr>
            <w:tcW w:w="132" w:type="pct"/>
          </w:tcPr>
          <w:p w14:paraId="326EC557" w14:textId="77777777" w:rsidR="00CD21F2" w:rsidRPr="000727B9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14" w:type="pct"/>
          </w:tcPr>
          <w:p w14:paraId="5E957C03" w14:textId="510D59FE" w:rsidR="00CD21F2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All questions/responses from/to member states must also be included for DCP/MRP</w:t>
            </w:r>
          </w:p>
        </w:tc>
        <w:tc>
          <w:tcPr>
            <w:tcW w:w="228" w:type="pct"/>
            <w:vAlign w:val="center"/>
          </w:tcPr>
          <w:p w14:paraId="27C35E07" w14:textId="6303DC29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668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0CFAEB58" w14:textId="26220B7B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538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1123364F" w14:textId="031F2775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5049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9" w:type="pct"/>
            <w:vAlign w:val="center"/>
          </w:tcPr>
          <w:p w14:paraId="0EE7360A" w14:textId="77777777" w:rsidR="00CD21F2" w:rsidRPr="00275C38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D21F2" w:rsidRPr="00275C38" w14:paraId="260A1235" w14:textId="77777777" w:rsidTr="00EA66F2">
        <w:tc>
          <w:tcPr>
            <w:tcW w:w="3647" w:type="pct"/>
            <w:gridSpan w:val="2"/>
          </w:tcPr>
          <w:p w14:paraId="39FC2046" w14:textId="52B265C5" w:rsidR="00CD21F2" w:rsidRPr="002951EC" w:rsidRDefault="00CD21F2" w:rsidP="00CD21F2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2951EC">
              <w:rPr>
                <w:rFonts w:cs="Arial"/>
                <w:b/>
                <w:sz w:val="18"/>
                <w:szCs w:val="18"/>
                <w:lang w:val="en-GB"/>
              </w:rPr>
              <w:t>1.7.2 Assessment Report</w:t>
            </w:r>
          </w:p>
        </w:tc>
        <w:tc>
          <w:tcPr>
            <w:tcW w:w="228" w:type="pct"/>
            <w:vAlign w:val="center"/>
          </w:tcPr>
          <w:p w14:paraId="186EFCD1" w14:textId="35B698E5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410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74E59A2A" w14:textId="39145000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579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27583EF6" w14:textId="5B4DDC6D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905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8" w:type="pct"/>
            <w:vAlign w:val="center"/>
          </w:tcPr>
          <w:p w14:paraId="7F742706" w14:textId="77777777" w:rsidR="00CD21F2" w:rsidRPr="00275C38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D21F2" w:rsidRPr="00275C38" w14:paraId="5796363E" w14:textId="77777777" w:rsidTr="00EA66F2">
        <w:tc>
          <w:tcPr>
            <w:tcW w:w="132" w:type="pct"/>
          </w:tcPr>
          <w:p w14:paraId="343875A6" w14:textId="77777777" w:rsidR="00CD21F2" w:rsidRPr="000727B9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14" w:type="pct"/>
          </w:tcPr>
          <w:p w14:paraId="2E15BCD2" w14:textId="77777777" w:rsidR="00CD21F2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All assessment reports to all variations submitted after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maa</w:t>
            </w:r>
            <w:proofErr w:type="spellEnd"/>
            <w:r>
              <w:rPr>
                <w:rFonts w:cs="Arial"/>
                <w:sz w:val="18"/>
                <w:szCs w:val="18"/>
                <w:lang w:val="en-GB"/>
              </w:rPr>
              <w:t xml:space="preserve"> and before submission to </w:t>
            </w:r>
            <w:proofErr w:type="spellStart"/>
            <w:r>
              <w:rPr>
                <w:rFonts w:cs="Arial"/>
                <w:sz w:val="18"/>
                <w:szCs w:val="18"/>
                <w:lang w:val="en-GB"/>
              </w:rPr>
              <w:t>Swissmedic</w:t>
            </w:r>
            <w:proofErr w:type="spellEnd"/>
            <w:r>
              <w:rPr>
                <w:rFonts w:cs="Arial"/>
                <w:sz w:val="18"/>
                <w:szCs w:val="18"/>
                <w:lang w:val="en-GB"/>
              </w:rPr>
              <w:t xml:space="preserve"> must also be available (if applicable)</w:t>
            </w:r>
          </w:p>
          <w:p w14:paraId="7506227D" w14:textId="05D9147F" w:rsidR="00D12D58" w:rsidRDefault="00D12D58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D12D58">
              <w:rPr>
                <w:rFonts w:cs="Arial"/>
                <w:sz w:val="18"/>
                <w:szCs w:val="18"/>
                <w:lang w:val="en-GB"/>
              </w:rPr>
              <w:sym w:font="Wingdings" w:char="F0E0"/>
            </w:r>
            <w:r>
              <w:rPr>
                <w:rFonts w:cs="Arial"/>
                <w:sz w:val="18"/>
                <w:szCs w:val="18"/>
                <w:lang w:val="en-GB"/>
              </w:rPr>
              <w:t xml:space="preserve"> If a country does not compile assessment report, a Art. 13 submission is not possible</w:t>
            </w:r>
          </w:p>
        </w:tc>
        <w:tc>
          <w:tcPr>
            <w:tcW w:w="228" w:type="pct"/>
            <w:vAlign w:val="center"/>
          </w:tcPr>
          <w:p w14:paraId="076616AA" w14:textId="6E0C88A2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9088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728037F8" w14:textId="71E292F4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392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3BF0187C" w14:textId="1C2C8E42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5119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9" w:type="pct"/>
            <w:vAlign w:val="center"/>
          </w:tcPr>
          <w:p w14:paraId="04E81C66" w14:textId="77777777" w:rsidR="00CD21F2" w:rsidRPr="00275C38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D21F2" w:rsidRPr="00275C38" w14:paraId="683F7B9A" w14:textId="77777777" w:rsidTr="00EA66F2">
        <w:tc>
          <w:tcPr>
            <w:tcW w:w="132" w:type="pct"/>
          </w:tcPr>
          <w:p w14:paraId="6E3F0A76" w14:textId="77777777" w:rsidR="00CD21F2" w:rsidRPr="000727B9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14" w:type="pct"/>
          </w:tcPr>
          <w:p w14:paraId="03813965" w14:textId="14DF1F9F" w:rsidR="00CD21F2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proofErr w:type="gramStart"/>
            <w:r>
              <w:rPr>
                <w:rFonts w:cs="Arial"/>
                <w:sz w:val="18"/>
                <w:szCs w:val="18"/>
                <w:lang w:val="en-GB"/>
              </w:rPr>
              <w:t>Also</w:t>
            </w:r>
            <w:proofErr w:type="gramEnd"/>
            <w:r>
              <w:rPr>
                <w:rFonts w:cs="Arial"/>
                <w:sz w:val="18"/>
                <w:szCs w:val="18"/>
                <w:lang w:val="en-GB"/>
              </w:rPr>
              <w:t xml:space="preserve"> assessment reports from DCP/MRP must be submitted</w:t>
            </w:r>
          </w:p>
        </w:tc>
        <w:tc>
          <w:tcPr>
            <w:tcW w:w="228" w:type="pct"/>
            <w:vAlign w:val="center"/>
          </w:tcPr>
          <w:p w14:paraId="0F839A28" w14:textId="387383DF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4174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46BDA86D" w14:textId="4296D27C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620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74F34AC4" w14:textId="2F15BC09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388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9" w:type="pct"/>
            <w:vAlign w:val="center"/>
          </w:tcPr>
          <w:p w14:paraId="348833FF" w14:textId="77777777" w:rsidR="00CD21F2" w:rsidRPr="00275C38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D21F2" w:rsidRPr="00275C38" w14:paraId="0BCC41FD" w14:textId="77777777" w:rsidTr="00EA66F2">
        <w:tc>
          <w:tcPr>
            <w:tcW w:w="3647" w:type="pct"/>
            <w:gridSpan w:val="2"/>
          </w:tcPr>
          <w:p w14:paraId="35F5E75D" w14:textId="78AF56AF" w:rsidR="00CD21F2" w:rsidRPr="002951EC" w:rsidRDefault="00D57466" w:rsidP="00CD21F2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1.7.3 </w:t>
            </w:r>
            <w:r w:rsidR="00CD21F2" w:rsidRPr="002951EC">
              <w:rPr>
                <w:rFonts w:cs="Arial"/>
                <w:b/>
                <w:sz w:val="18"/>
                <w:szCs w:val="18"/>
                <w:lang w:val="en-GB"/>
              </w:rPr>
              <w:t>Decision (EU/FDA/Other Foreign Authorities)</w:t>
            </w:r>
          </w:p>
        </w:tc>
        <w:tc>
          <w:tcPr>
            <w:tcW w:w="228" w:type="pct"/>
            <w:vAlign w:val="center"/>
          </w:tcPr>
          <w:p w14:paraId="35B9B8D2" w14:textId="6355F248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168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30F4288E" w14:textId="733C9902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3838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21C4A861" w14:textId="76C6CE4B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961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8" w:type="pct"/>
            <w:vAlign w:val="center"/>
          </w:tcPr>
          <w:p w14:paraId="107C4E15" w14:textId="77777777" w:rsidR="00CD21F2" w:rsidRPr="00275C38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D21F2" w:rsidRPr="00275C38" w14:paraId="2E228B71" w14:textId="77777777" w:rsidTr="00EA66F2">
        <w:tc>
          <w:tcPr>
            <w:tcW w:w="132" w:type="pct"/>
          </w:tcPr>
          <w:p w14:paraId="216999DB" w14:textId="77777777" w:rsidR="00CD21F2" w:rsidRPr="000727B9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14" w:type="pct"/>
          </w:tcPr>
          <w:p w14:paraId="6B401D54" w14:textId="38839CE8" w:rsidR="00CD21F2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Submission is also possible only with the opinion form the EMA, but the decision must be submitted later</w:t>
            </w:r>
          </w:p>
        </w:tc>
        <w:tc>
          <w:tcPr>
            <w:tcW w:w="228" w:type="pct"/>
            <w:vAlign w:val="center"/>
          </w:tcPr>
          <w:p w14:paraId="15B21741" w14:textId="25BC7143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403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6C32D647" w14:textId="4951E843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6278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75534E70" w14:textId="664832C5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150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9" w:type="pct"/>
            <w:vAlign w:val="center"/>
          </w:tcPr>
          <w:p w14:paraId="17F50737" w14:textId="77777777" w:rsidR="00CD21F2" w:rsidRPr="00275C38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D21F2" w:rsidRPr="00275C38" w14:paraId="2AE701D0" w14:textId="77777777" w:rsidTr="00EA66F2">
        <w:tc>
          <w:tcPr>
            <w:tcW w:w="132" w:type="pct"/>
          </w:tcPr>
          <w:p w14:paraId="698C6DFE" w14:textId="77777777" w:rsidR="00CD21F2" w:rsidRPr="000727B9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14" w:type="pct"/>
          </w:tcPr>
          <w:p w14:paraId="4B648C7A" w14:textId="39152310" w:rsidR="00CD21F2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Marketing Authorization</w:t>
            </w:r>
          </w:p>
        </w:tc>
        <w:tc>
          <w:tcPr>
            <w:tcW w:w="228" w:type="pct"/>
            <w:vAlign w:val="center"/>
          </w:tcPr>
          <w:p w14:paraId="6B6E110A" w14:textId="30F099B8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830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78909BF9" w14:textId="1945EC2E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954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5EBC9CA9" w14:textId="2A826D5D" w:rsidR="00CD21F2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8505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2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9" w:type="pct"/>
            <w:vAlign w:val="center"/>
          </w:tcPr>
          <w:p w14:paraId="04D2ED51" w14:textId="77777777" w:rsidR="00CD21F2" w:rsidRPr="00275C38" w:rsidRDefault="00CD21F2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57466" w:rsidRPr="00275C38" w14:paraId="78A5C0F0" w14:textId="77777777" w:rsidTr="00EA66F2">
        <w:tc>
          <w:tcPr>
            <w:tcW w:w="3647" w:type="pct"/>
            <w:gridSpan w:val="2"/>
          </w:tcPr>
          <w:p w14:paraId="695FCD9F" w14:textId="197A3EF2" w:rsidR="00D57466" w:rsidRPr="00B61B57" w:rsidRDefault="00D57466" w:rsidP="00CD21F2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B61B57">
              <w:rPr>
                <w:rFonts w:cs="Arial"/>
                <w:b/>
                <w:sz w:val="18"/>
                <w:szCs w:val="18"/>
                <w:lang w:val="en-GB"/>
              </w:rPr>
              <w:lastRenderedPageBreak/>
              <w:t>1.7.6 Paragraph 13 Additional Documentation</w:t>
            </w:r>
          </w:p>
        </w:tc>
        <w:tc>
          <w:tcPr>
            <w:tcW w:w="228" w:type="pct"/>
            <w:vAlign w:val="center"/>
          </w:tcPr>
          <w:p w14:paraId="1B6032E4" w14:textId="3291090C" w:rsidR="00D57466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271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66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548D1E68" w14:textId="0114D6E6" w:rsidR="00D57466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9011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66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4D463DB" w14:textId="1784D840" w:rsidR="00D57466" w:rsidRPr="00275C38" w:rsidRDefault="009C5AE5" w:rsidP="00CD21F2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839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66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8" w:type="pct"/>
            <w:vAlign w:val="center"/>
          </w:tcPr>
          <w:p w14:paraId="2307ADDD" w14:textId="77777777" w:rsidR="00D57466" w:rsidRPr="00275C38" w:rsidRDefault="00D57466" w:rsidP="00CD21F2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440B5" w:rsidRPr="00275C38" w14:paraId="447CF590" w14:textId="77777777" w:rsidTr="00EA66F2">
        <w:tc>
          <w:tcPr>
            <w:tcW w:w="132" w:type="pct"/>
          </w:tcPr>
          <w:p w14:paraId="6B19839C" w14:textId="77777777" w:rsidR="00D440B5" w:rsidRPr="000727B9" w:rsidRDefault="00D440B5" w:rsidP="00D440B5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14" w:type="pct"/>
          </w:tcPr>
          <w:p w14:paraId="4CDAEF68" w14:textId="44F3D578" w:rsidR="00D440B5" w:rsidRDefault="00D440B5" w:rsidP="00D440B5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D57466">
              <w:rPr>
                <w:rFonts w:cs="Arial"/>
                <w:sz w:val="18"/>
                <w:szCs w:val="18"/>
                <w:lang w:val="en-GB"/>
              </w:rPr>
              <w:t xml:space="preserve">Tracking Table of the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foreign </w:t>
            </w:r>
            <w:r w:rsidRPr="00D57466">
              <w:rPr>
                <w:rFonts w:cs="Arial"/>
                <w:sz w:val="18"/>
                <w:szCs w:val="18"/>
                <w:lang w:val="en-GB"/>
              </w:rPr>
              <w:t>MAA</w:t>
            </w:r>
          </w:p>
        </w:tc>
        <w:tc>
          <w:tcPr>
            <w:tcW w:w="228" w:type="pct"/>
            <w:vAlign w:val="center"/>
          </w:tcPr>
          <w:p w14:paraId="061F4CD0" w14:textId="43C7DB83" w:rsidR="00D440B5" w:rsidRPr="00D57466" w:rsidRDefault="009C5AE5" w:rsidP="00D440B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2073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B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79D28DD8" w14:textId="653CFC44" w:rsidR="00D440B5" w:rsidRPr="00D57466" w:rsidRDefault="009C5AE5" w:rsidP="00D440B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339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B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1D987FD9" w14:textId="6FA6A813" w:rsidR="00D440B5" w:rsidRPr="00D57466" w:rsidRDefault="009C5AE5" w:rsidP="00D440B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502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B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9" w:type="pct"/>
            <w:vAlign w:val="center"/>
          </w:tcPr>
          <w:p w14:paraId="7E6D5C5A" w14:textId="77777777" w:rsidR="00D440B5" w:rsidRPr="00275C38" w:rsidRDefault="00D440B5" w:rsidP="00D440B5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440B5" w:rsidRPr="00275C38" w14:paraId="69A787B3" w14:textId="77777777" w:rsidTr="00EA66F2">
        <w:tc>
          <w:tcPr>
            <w:tcW w:w="132" w:type="pct"/>
          </w:tcPr>
          <w:p w14:paraId="5A676A6D" w14:textId="77777777" w:rsidR="00D440B5" w:rsidRPr="000727B9" w:rsidRDefault="00D440B5" w:rsidP="00D440B5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14" w:type="pct"/>
          </w:tcPr>
          <w:p w14:paraId="4C6AC0A6" w14:textId="5FC50085" w:rsidR="00D440B5" w:rsidRDefault="00D440B5" w:rsidP="00D440B5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D57466">
              <w:rPr>
                <w:rFonts w:cs="Arial"/>
                <w:sz w:val="18"/>
                <w:szCs w:val="18"/>
                <w:lang w:val="en-GB"/>
              </w:rPr>
              <w:t xml:space="preserve">Tracking Table of the </w:t>
            </w:r>
            <w:r>
              <w:rPr>
                <w:rFonts w:cs="Arial"/>
                <w:sz w:val="18"/>
                <w:szCs w:val="18"/>
                <w:lang w:val="en-GB"/>
              </w:rPr>
              <w:t>foreign v</w:t>
            </w:r>
            <w:r w:rsidRPr="00D57466">
              <w:rPr>
                <w:rFonts w:cs="Arial"/>
                <w:sz w:val="18"/>
                <w:szCs w:val="18"/>
                <w:lang w:val="en-GB"/>
              </w:rPr>
              <w:t>ariations since the Marketing Authorisation</w:t>
            </w:r>
          </w:p>
        </w:tc>
        <w:tc>
          <w:tcPr>
            <w:tcW w:w="228" w:type="pct"/>
            <w:vAlign w:val="center"/>
          </w:tcPr>
          <w:p w14:paraId="366D6D1B" w14:textId="077F0AAF" w:rsidR="00D440B5" w:rsidRPr="00D57466" w:rsidRDefault="009C5AE5" w:rsidP="00D440B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678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B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1EFF859E" w14:textId="2FC99F16" w:rsidR="00D440B5" w:rsidRPr="00D57466" w:rsidRDefault="009C5AE5" w:rsidP="00D440B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383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B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8" w:type="pct"/>
            <w:vAlign w:val="center"/>
          </w:tcPr>
          <w:p w14:paraId="4BB5CBF3" w14:textId="64E8DBB8" w:rsidR="00D440B5" w:rsidRPr="00D57466" w:rsidRDefault="009C5AE5" w:rsidP="00D440B5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7093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B5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9" w:type="pct"/>
            <w:vAlign w:val="center"/>
          </w:tcPr>
          <w:p w14:paraId="185E030B" w14:textId="77777777" w:rsidR="00D440B5" w:rsidRPr="00275C38" w:rsidRDefault="00D440B5" w:rsidP="00D440B5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27F2508F" w14:textId="5F54BEA1" w:rsidR="009E5D2F" w:rsidRDefault="009E5D2F">
      <w:pPr>
        <w:rPr>
          <w:lang w:val="en-GB"/>
        </w:rPr>
      </w:pPr>
    </w:p>
    <w:p w14:paraId="23B7AE05" w14:textId="56CB9F3B" w:rsidR="00A00303" w:rsidRDefault="00A00303" w:rsidP="00E967A7">
      <w:pPr>
        <w:keepNext/>
        <w:rPr>
          <w:rFonts w:cs="Arial"/>
          <w:b/>
          <w:szCs w:val="20"/>
          <w:u w:val="single"/>
          <w:lang w:val="en-GB"/>
        </w:rPr>
      </w:pPr>
      <w:r>
        <w:rPr>
          <w:rFonts w:cs="Arial"/>
          <w:b/>
          <w:szCs w:val="20"/>
          <w:u w:val="single"/>
          <w:lang w:val="en-GB"/>
        </w:rPr>
        <w:t>Additional</w:t>
      </w:r>
      <w:r w:rsidR="009E5D2F">
        <w:rPr>
          <w:rFonts w:cs="Arial"/>
          <w:b/>
          <w:szCs w:val="20"/>
          <w:u w:val="single"/>
          <w:lang w:val="en-GB"/>
        </w:rPr>
        <w:t>/Separate</w:t>
      </w:r>
      <w:r>
        <w:rPr>
          <w:rFonts w:cs="Arial"/>
          <w:b/>
          <w:szCs w:val="20"/>
          <w:u w:val="single"/>
          <w:lang w:val="en-GB"/>
        </w:rPr>
        <w:t xml:space="preserve"> d</w:t>
      </w:r>
      <w:r w:rsidRPr="00AE591F">
        <w:rPr>
          <w:rFonts w:cs="Arial"/>
          <w:b/>
          <w:szCs w:val="20"/>
          <w:u w:val="single"/>
          <w:lang w:val="en-GB"/>
        </w:rPr>
        <w:t>ocuments and i</w:t>
      </w:r>
      <w:r>
        <w:rPr>
          <w:rFonts w:cs="Arial"/>
          <w:b/>
          <w:szCs w:val="20"/>
          <w:u w:val="single"/>
          <w:lang w:val="en-GB"/>
        </w:rPr>
        <w:t>nformation</w:t>
      </w:r>
      <w:r w:rsidRPr="00AE591F">
        <w:rPr>
          <w:rFonts w:cs="Arial"/>
          <w:b/>
          <w:szCs w:val="20"/>
          <w:u w:val="single"/>
          <w:lang w:val="en-GB"/>
        </w:rPr>
        <w:t xml:space="preserve"> needed for </w:t>
      </w:r>
      <w:r w:rsidR="00016022">
        <w:rPr>
          <w:rFonts w:cs="Arial"/>
          <w:b/>
          <w:szCs w:val="20"/>
          <w:u w:val="single"/>
          <w:lang w:val="en-GB"/>
        </w:rPr>
        <w:t>submission of products with known active substances</w:t>
      </w:r>
      <w:r w:rsidRPr="00AE591F">
        <w:rPr>
          <w:rFonts w:cs="Arial"/>
          <w:b/>
          <w:szCs w:val="20"/>
          <w:u w:val="single"/>
          <w:lang w:val="en-GB"/>
        </w:rPr>
        <w:t xml:space="preserve"> submission in Switzerland</w:t>
      </w:r>
    </w:p>
    <w:tbl>
      <w:tblPr>
        <w:tblStyle w:val="Tabellenrast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6597"/>
        <w:gridCol w:w="415"/>
        <w:gridCol w:w="305"/>
        <w:gridCol w:w="404"/>
        <w:gridCol w:w="1390"/>
      </w:tblGrid>
      <w:tr w:rsidR="00A00303" w14:paraId="67138FE8" w14:textId="77777777" w:rsidTr="00AF4546">
        <w:tc>
          <w:tcPr>
            <w:tcW w:w="5000" w:type="pct"/>
            <w:gridSpan w:val="6"/>
          </w:tcPr>
          <w:p w14:paraId="589BAB9D" w14:textId="77777777" w:rsidR="00A00303" w:rsidRDefault="00A00303" w:rsidP="00824837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Swiss Module 1</w:t>
            </w:r>
          </w:p>
        </w:tc>
      </w:tr>
      <w:tr w:rsidR="00A00303" w:rsidRPr="007E0EB5" w14:paraId="1629BD69" w14:textId="77777777" w:rsidTr="00EA66F2">
        <w:tc>
          <w:tcPr>
            <w:tcW w:w="3655" w:type="pct"/>
            <w:gridSpan w:val="2"/>
          </w:tcPr>
          <w:p w14:paraId="7484AA5E" w14:textId="77777777" w:rsidR="00A00303" w:rsidRPr="007E0EB5" w:rsidRDefault="00A00303" w:rsidP="00824837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3"/>
            <w:vAlign w:val="center"/>
          </w:tcPr>
          <w:p w14:paraId="2088D85A" w14:textId="77777777" w:rsidR="00A00303" w:rsidRPr="007E0EB5" w:rsidRDefault="00A00303" w:rsidP="00824837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Available</w:t>
            </w:r>
            <w:proofErr w:type="spellEnd"/>
            <w:r>
              <w:rPr>
                <w:b/>
                <w:sz w:val="16"/>
                <w:szCs w:val="16"/>
              </w:rPr>
              <w:t>?</w:t>
            </w:r>
          </w:p>
        </w:tc>
        <w:tc>
          <w:tcPr>
            <w:tcW w:w="745" w:type="pct"/>
            <w:vAlign w:val="center"/>
          </w:tcPr>
          <w:p w14:paraId="3CE0C671" w14:textId="77777777" w:rsidR="00A00303" w:rsidRDefault="00A00303" w:rsidP="00824837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00303" w:rsidRPr="007E0EB5" w14:paraId="43007206" w14:textId="77777777" w:rsidTr="00EA66F2">
        <w:tc>
          <w:tcPr>
            <w:tcW w:w="3655" w:type="pct"/>
            <w:gridSpan w:val="2"/>
          </w:tcPr>
          <w:p w14:paraId="5A542F3F" w14:textId="77777777" w:rsidR="00A00303" w:rsidRPr="000727B9" w:rsidRDefault="00A00303" w:rsidP="00824837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" w:type="pct"/>
            <w:vAlign w:val="center"/>
          </w:tcPr>
          <w:p w14:paraId="6AA57660" w14:textId="77777777" w:rsidR="00A00303" w:rsidRPr="009B1FBF" w:rsidRDefault="00A00303" w:rsidP="00824837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B1FBF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163" w:type="pct"/>
            <w:vAlign w:val="center"/>
          </w:tcPr>
          <w:p w14:paraId="68BB2FB1" w14:textId="77777777" w:rsidR="00A00303" w:rsidRPr="009B1FBF" w:rsidRDefault="00A00303" w:rsidP="00824837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B1FBF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216" w:type="pct"/>
            <w:vAlign w:val="center"/>
          </w:tcPr>
          <w:p w14:paraId="70218BF0" w14:textId="77777777" w:rsidR="00A00303" w:rsidRPr="009B1FBF" w:rsidRDefault="00A00303" w:rsidP="00824837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B1FBF"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745" w:type="pct"/>
            <w:vAlign w:val="center"/>
          </w:tcPr>
          <w:p w14:paraId="520272F1" w14:textId="77777777" w:rsidR="00A00303" w:rsidRPr="009B1FBF" w:rsidRDefault="00A00303" w:rsidP="00824837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9B1FBF">
              <w:rPr>
                <w:rFonts w:cs="Arial"/>
                <w:b/>
                <w:sz w:val="18"/>
                <w:szCs w:val="18"/>
              </w:rPr>
              <w:t>Comment</w:t>
            </w:r>
          </w:p>
        </w:tc>
      </w:tr>
      <w:tr w:rsidR="009F66F8" w14:paraId="70DB83CA" w14:textId="77777777" w:rsidTr="00EA66F2">
        <w:tc>
          <w:tcPr>
            <w:tcW w:w="3655" w:type="pct"/>
            <w:gridSpan w:val="2"/>
          </w:tcPr>
          <w:p w14:paraId="1C68DD13" w14:textId="0F4F7F90" w:rsidR="009F66F8" w:rsidRPr="00016022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E967A7">
              <w:rPr>
                <w:rFonts w:cs="Arial"/>
                <w:b/>
                <w:sz w:val="18"/>
                <w:szCs w:val="18"/>
                <w:lang w:val="en-GB"/>
              </w:rPr>
              <w:t>1.0 Cover Letter</w:t>
            </w:r>
          </w:p>
        </w:tc>
        <w:tc>
          <w:tcPr>
            <w:tcW w:w="222" w:type="pct"/>
            <w:vAlign w:val="center"/>
          </w:tcPr>
          <w:p w14:paraId="7DF5F30C" w14:textId="1127532F" w:rsidR="009F66F8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9883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" w:type="pct"/>
            <w:vAlign w:val="center"/>
          </w:tcPr>
          <w:p w14:paraId="5F7A08B2" w14:textId="2CAEE361" w:rsidR="009F66F8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590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" w:type="pct"/>
            <w:vAlign w:val="center"/>
          </w:tcPr>
          <w:p w14:paraId="67AC7FE2" w14:textId="4C55C7A5" w:rsidR="009F66F8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0001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5" w:type="pct"/>
            <w:vAlign w:val="center"/>
          </w:tcPr>
          <w:p w14:paraId="5FB2FE88" w14:textId="77777777" w:rsidR="009F66F8" w:rsidRPr="009B1FBF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</w:rPr>
            </w:pPr>
          </w:p>
        </w:tc>
      </w:tr>
      <w:tr w:rsidR="009F66F8" w:rsidRPr="00824837" w14:paraId="354E6AAD" w14:textId="77777777" w:rsidTr="00EA66F2">
        <w:tc>
          <w:tcPr>
            <w:tcW w:w="125" w:type="pct"/>
          </w:tcPr>
          <w:p w14:paraId="36F40A3B" w14:textId="77777777" w:rsidR="009F66F8" w:rsidRPr="00016022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29" w:type="pct"/>
          </w:tcPr>
          <w:p w14:paraId="4B3949AE" w14:textId="567144F4" w:rsidR="009F66F8" w:rsidRPr="00016022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824837">
              <w:rPr>
                <w:rFonts w:cs="Arial"/>
                <w:sz w:val="18"/>
                <w:szCs w:val="18"/>
                <w:lang w:val="en-GB"/>
              </w:rPr>
              <w:t>For known APIs with bioequivalence trials: state the foreign comparator product</w:t>
            </w:r>
          </w:p>
        </w:tc>
        <w:tc>
          <w:tcPr>
            <w:tcW w:w="222" w:type="pct"/>
            <w:vAlign w:val="center"/>
          </w:tcPr>
          <w:p w14:paraId="6FCC86A7" w14:textId="666FF031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993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" w:type="pct"/>
            <w:vAlign w:val="center"/>
          </w:tcPr>
          <w:p w14:paraId="1456AAD5" w14:textId="6F5E7412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8757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" w:type="pct"/>
            <w:vAlign w:val="center"/>
          </w:tcPr>
          <w:p w14:paraId="5BE47216" w14:textId="1597C270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7677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6" w:type="pct"/>
            <w:vAlign w:val="center"/>
          </w:tcPr>
          <w:p w14:paraId="65F9A57C" w14:textId="77777777" w:rsidR="009F66F8" w:rsidRPr="00824837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F66F8" w:rsidRPr="00824837" w14:paraId="3D62B9DA" w14:textId="77777777" w:rsidTr="00EA66F2">
        <w:tc>
          <w:tcPr>
            <w:tcW w:w="3655" w:type="pct"/>
            <w:gridSpan w:val="2"/>
          </w:tcPr>
          <w:p w14:paraId="2056DC43" w14:textId="5BBBABFE" w:rsidR="009F66F8" w:rsidRPr="00016022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275C38">
              <w:rPr>
                <w:rFonts w:cs="Arial"/>
                <w:b/>
                <w:sz w:val="18"/>
                <w:szCs w:val="18"/>
                <w:lang w:val="en-GB"/>
              </w:rPr>
              <w:t>1.2.2.14 Checklist Formal Control Application Authorisation Human Medicines</w:t>
            </w:r>
          </w:p>
        </w:tc>
        <w:tc>
          <w:tcPr>
            <w:tcW w:w="222" w:type="pct"/>
            <w:vAlign w:val="center"/>
          </w:tcPr>
          <w:p w14:paraId="3F4CBDAC" w14:textId="4C3A0D6D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054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" w:type="pct"/>
            <w:vAlign w:val="center"/>
          </w:tcPr>
          <w:p w14:paraId="7E154653" w14:textId="6A21F9BE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651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" w:type="pct"/>
            <w:vAlign w:val="center"/>
          </w:tcPr>
          <w:p w14:paraId="1137CC00" w14:textId="3476E47C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3888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5" w:type="pct"/>
            <w:vAlign w:val="center"/>
          </w:tcPr>
          <w:p w14:paraId="2499DA91" w14:textId="77777777" w:rsidR="009F66F8" w:rsidRPr="00824837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F66F8" w:rsidRPr="00824837" w14:paraId="7976C2F9" w14:textId="77777777" w:rsidTr="00EA66F2">
        <w:tc>
          <w:tcPr>
            <w:tcW w:w="125" w:type="pct"/>
          </w:tcPr>
          <w:p w14:paraId="6F080BA9" w14:textId="77777777" w:rsidR="009F66F8" w:rsidRPr="00016022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29" w:type="pct"/>
          </w:tcPr>
          <w:p w14:paraId="22B4438A" w14:textId="65BBFFC1" w:rsidR="009F66F8" w:rsidRPr="00016022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E64422">
              <w:rPr>
                <w:rFonts w:cs="Arial"/>
                <w:sz w:val="18"/>
                <w:szCs w:val="18"/>
                <w:lang w:val="en-GB"/>
              </w:rPr>
              <w:t>Name of the product and address of the MAH / Marketing authorisation number / LOT and EXP / Supplier country / Supplier / Address: (wholesale / pharmacy) of the foreign comparator product</w:t>
            </w:r>
          </w:p>
        </w:tc>
        <w:tc>
          <w:tcPr>
            <w:tcW w:w="222" w:type="pct"/>
            <w:vAlign w:val="center"/>
          </w:tcPr>
          <w:p w14:paraId="788FC365" w14:textId="1146247E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156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" w:type="pct"/>
            <w:vAlign w:val="center"/>
          </w:tcPr>
          <w:p w14:paraId="3E47F7B9" w14:textId="4AF2AC65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796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" w:type="pct"/>
            <w:vAlign w:val="center"/>
          </w:tcPr>
          <w:p w14:paraId="69F73BC3" w14:textId="5ACC887D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286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6" w:type="pct"/>
            <w:vAlign w:val="center"/>
          </w:tcPr>
          <w:p w14:paraId="4CBC9396" w14:textId="77777777" w:rsidR="009F66F8" w:rsidRPr="00824837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055DBA" w:rsidRPr="00824837" w14:paraId="31D21A12" w14:textId="77777777" w:rsidTr="00055DBA">
        <w:tc>
          <w:tcPr>
            <w:tcW w:w="5000" w:type="pct"/>
            <w:gridSpan w:val="6"/>
          </w:tcPr>
          <w:p w14:paraId="2AE1C1BC" w14:textId="6F278830" w:rsidR="00055DBA" w:rsidRPr="00055DBA" w:rsidRDefault="00055DBA" w:rsidP="00AF4546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055DBA">
              <w:rPr>
                <w:rFonts w:cs="Arial"/>
                <w:b/>
                <w:sz w:val="18"/>
                <w:szCs w:val="18"/>
                <w:lang w:val="en-GB"/>
              </w:rPr>
              <w:t>1.5 Data of Bioavailability Studies</w:t>
            </w:r>
          </w:p>
        </w:tc>
      </w:tr>
      <w:tr w:rsidR="009F66F8" w:rsidRPr="00824837" w14:paraId="40D078D3" w14:textId="77777777" w:rsidTr="00EA66F2">
        <w:tc>
          <w:tcPr>
            <w:tcW w:w="3655" w:type="pct"/>
            <w:gridSpan w:val="2"/>
          </w:tcPr>
          <w:p w14:paraId="6C54CAE5" w14:textId="285D8670" w:rsidR="009F66F8" w:rsidRPr="00055DBA" w:rsidRDefault="009F66F8" w:rsidP="009F66F8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055DBA">
              <w:rPr>
                <w:rFonts w:cs="Arial"/>
                <w:b/>
                <w:sz w:val="18"/>
                <w:szCs w:val="18"/>
                <w:lang w:val="en-GB"/>
              </w:rPr>
              <w:t xml:space="preserve">1.5.1 </w:t>
            </w:r>
            <w:proofErr w:type="spellStart"/>
            <w:r w:rsidRPr="00055DBA">
              <w:rPr>
                <w:rFonts w:cs="Arial"/>
                <w:b/>
                <w:sz w:val="18"/>
                <w:szCs w:val="18"/>
                <w:lang w:val="en-GB"/>
              </w:rPr>
              <w:t>Swissmedic</w:t>
            </w:r>
            <w:proofErr w:type="spellEnd"/>
            <w:r w:rsidRPr="00055DBA">
              <w:rPr>
                <w:rFonts w:cs="Arial"/>
                <w:b/>
                <w:sz w:val="18"/>
                <w:szCs w:val="18"/>
                <w:lang w:val="en-GB"/>
              </w:rPr>
              <w:t xml:space="preserve"> Bioequivalence Trial Information Form</w:t>
            </w:r>
          </w:p>
        </w:tc>
        <w:tc>
          <w:tcPr>
            <w:tcW w:w="222" w:type="pct"/>
            <w:vAlign w:val="center"/>
          </w:tcPr>
          <w:p w14:paraId="0BF8B1C9" w14:textId="316BA1FF" w:rsidR="009F66F8" w:rsidRPr="00055DBA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7699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" w:type="pct"/>
            <w:vAlign w:val="center"/>
          </w:tcPr>
          <w:p w14:paraId="5EC92E2E" w14:textId="09327DF8" w:rsidR="009F66F8" w:rsidRPr="00055DBA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00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" w:type="pct"/>
            <w:vAlign w:val="center"/>
          </w:tcPr>
          <w:p w14:paraId="66FD8375" w14:textId="71174DC3" w:rsidR="009F66F8" w:rsidRPr="00055DBA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4388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5" w:type="pct"/>
            <w:vAlign w:val="center"/>
          </w:tcPr>
          <w:p w14:paraId="26A91D29" w14:textId="77777777" w:rsidR="009F66F8" w:rsidRPr="00055DBA" w:rsidRDefault="009F66F8" w:rsidP="009F66F8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9F66F8" w:rsidRPr="00824837" w14:paraId="39121435" w14:textId="77777777" w:rsidTr="00EA66F2">
        <w:tc>
          <w:tcPr>
            <w:tcW w:w="125" w:type="pct"/>
          </w:tcPr>
          <w:p w14:paraId="25BEE822" w14:textId="77777777" w:rsidR="009F66F8" w:rsidRPr="00016022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29" w:type="pct"/>
          </w:tcPr>
          <w:p w14:paraId="34D6D9CD" w14:textId="77777777" w:rsidR="009F66F8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</w:t>
            </w:r>
            <w:r w:rsidRPr="00055DBA">
              <w:rPr>
                <w:rFonts w:cs="Arial"/>
                <w:sz w:val="18"/>
                <w:szCs w:val="18"/>
                <w:lang w:val="en-GB"/>
              </w:rPr>
              <w:t>lternatively, the information can be submitted in European format as described in the Guideline on the Investigation on Bioequivalence</w:t>
            </w:r>
          </w:p>
          <w:p w14:paraId="27DC1FE4" w14:textId="34ABDE74" w:rsidR="009F66F8" w:rsidRPr="00016022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(</w:t>
            </w:r>
            <w:hyperlink r:id="rId18" w:history="1">
              <w:r w:rsidRPr="00A7042F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http://www.ema.europa.eu/ema/index.jsp?curl=pages/regulation/general/general_content_001278.jsp&amp;mid</w:t>
              </w:r>
            </w:hyperlink>
            <w:r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2" w:type="pct"/>
            <w:vAlign w:val="center"/>
          </w:tcPr>
          <w:p w14:paraId="42C048DE" w14:textId="397E96AA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4579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" w:type="pct"/>
            <w:vAlign w:val="center"/>
          </w:tcPr>
          <w:p w14:paraId="65B83AB9" w14:textId="4866C7DB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895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" w:type="pct"/>
            <w:vAlign w:val="center"/>
          </w:tcPr>
          <w:p w14:paraId="67B1AF62" w14:textId="2A0DFD11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8040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6" w:type="pct"/>
            <w:vAlign w:val="center"/>
          </w:tcPr>
          <w:p w14:paraId="26A23D30" w14:textId="77777777" w:rsidR="009F66F8" w:rsidRPr="00824837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F66F8" w:rsidRPr="00824837" w14:paraId="10F94AF9" w14:textId="77777777" w:rsidTr="00EA66F2">
        <w:tc>
          <w:tcPr>
            <w:tcW w:w="3655" w:type="pct"/>
            <w:gridSpan w:val="2"/>
          </w:tcPr>
          <w:p w14:paraId="38F85B9B" w14:textId="4DE5A80A" w:rsidR="009F66F8" w:rsidRPr="00055DBA" w:rsidRDefault="009F66F8" w:rsidP="009F66F8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055DBA">
              <w:rPr>
                <w:rFonts w:cs="Arial"/>
                <w:b/>
                <w:sz w:val="18"/>
                <w:szCs w:val="18"/>
                <w:lang w:val="en-GB"/>
              </w:rPr>
              <w:t>1.5.2 Documents on the Reference Product</w:t>
            </w:r>
          </w:p>
        </w:tc>
        <w:tc>
          <w:tcPr>
            <w:tcW w:w="222" w:type="pct"/>
            <w:vAlign w:val="center"/>
          </w:tcPr>
          <w:p w14:paraId="2ADF27DF" w14:textId="7D170D59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066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" w:type="pct"/>
            <w:vAlign w:val="center"/>
          </w:tcPr>
          <w:p w14:paraId="4E095254" w14:textId="78680710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390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" w:type="pct"/>
            <w:vAlign w:val="center"/>
          </w:tcPr>
          <w:p w14:paraId="56A842D2" w14:textId="49E3FB34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25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5" w:type="pct"/>
            <w:vAlign w:val="center"/>
          </w:tcPr>
          <w:p w14:paraId="1018581F" w14:textId="77777777" w:rsidR="009F66F8" w:rsidRPr="00824837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F66F8" w:rsidRPr="00824837" w14:paraId="1DC76C9C" w14:textId="77777777" w:rsidTr="00EA66F2">
        <w:tc>
          <w:tcPr>
            <w:tcW w:w="125" w:type="pct"/>
          </w:tcPr>
          <w:p w14:paraId="41692CC6" w14:textId="77777777" w:rsidR="009F66F8" w:rsidRPr="00016022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29" w:type="pct"/>
          </w:tcPr>
          <w:p w14:paraId="6FBFDC03" w14:textId="77777777" w:rsidR="009F66F8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016022">
              <w:rPr>
                <w:rFonts w:cs="Arial"/>
                <w:sz w:val="18"/>
                <w:szCs w:val="18"/>
                <w:lang w:val="en-GB"/>
              </w:rPr>
              <w:t xml:space="preserve">Comparative </w:t>
            </w:r>
            <w:r w:rsidRPr="00CB0B44">
              <w:rPr>
                <w:rFonts w:cs="Arial"/>
                <w:i/>
                <w:sz w:val="18"/>
                <w:szCs w:val="18"/>
                <w:lang w:val="en-GB"/>
              </w:rPr>
              <w:t>in-vitro</w:t>
            </w:r>
            <w:r w:rsidRPr="00016022">
              <w:rPr>
                <w:rFonts w:cs="Arial"/>
                <w:sz w:val="18"/>
                <w:szCs w:val="18"/>
                <w:lang w:val="en-GB"/>
              </w:rPr>
              <w:t xml:space="preserve"> dissolution between the foreign comparator product </w:t>
            </w:r>
            <w:r>
              <w:rPr>
                <w:rFonts w:cs="Arial"/>
                <w:sz w:val="18"/>
                <w:szCs w:val="18"/>
                <w:lang w:val="en-GB"/>
              </w:rPr>
              <w:t>and</w:t>
            </w:r>
            <w:r w:rsidRPr="00016022">
              <w:rPr>
                <w:rFonts w:cs="Arial"/>
                <w:sz w:val="18"/>
                <w:szCs w:val="18"/>
                <w:lang w:val="en-GB"/>
              </w:rPr>
              <w:t xml:space="preserve"> the Swiss Reference product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(see Guideline above and </w:t>
            </w:r>
            <w:r w:rsidRPr="00CC3A6C">
              <w:rPr>
                <w:rFonts w:cs="Arial"/>
                <w:sz w:val="18"/>
                <w:szCs w:val="18"/>
                <w:lang w:val="en-GB"/>
              </w:rPr>
              <w:t>Product-specific bioequivalence guidance</w:t>
            </w:r>
            <w:r>
              <w:rPr>
                <w:rFonts w:cs="Arial"/>
                <w:sz w:val="18"/>
                <w:szCs w:val="18"/>
                <w:lang w:val="en-GB"/>
              </w:rPr>
              <w:t>)</w:t>
            </w:r>
          </w:p>
          <w:p w14:paraId="7AE79000" w14:textId="44A94058" w:rsidR="009F66F8" w:rsidRPr="00016022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(</w:t>
            </w:r>
            <w:hyperlink r:id="rId19" w:history="1">
              <w:r w:rsidRPr="00A7042F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http://www.ema.europa.eu/ema/index.jsp?curl=pages/regulation/general/general_content_000625.jsp&amp;mid=WC0b01ac0580848f74</w:t>
              </w:r>
            </w:hyperlink>
            <w:r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2" w:type="pct"/>
            <w:vAlign w:val="center"/>
          </w:tcPr>
          <w:p w14:paraId="208C5BAB" w14:textId="1031EFD3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3064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" w:type="pct"/>
            <w:vAlign w:val="center"/>
          </w:tcPr>
          <w:p w14:paraId="43A578C7" w14:textId="66CA3037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453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" w:type="pct"/>
            <w:vAlign w:val="center"/>
          </w:tcPr>
          <w:p w14:paraId="3E1732F9" w14:textId="75A8A184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8414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6" w:type="pct"/>
            <w:vAlign w:val="center"/>
          </w:tcPr>
          <w:p w14:paraId="1B0B5BA4" w14:textId="77777777" w:rsidR="009F66F8" w:rsidRPr="00824837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F66F8" w:rsidRPr="00824837" w14:paraId="2C75EB9A" w14:textId="77777777" w:rsidTr="00EA66F2">
        <w:tc>
          <w:tcPr>
            <w:tcW w:w="3655" w:type="pct"/>
            <w:gridSpan w:val="2"/>
          </w:tcPr>
          <w:p w14:paraId="1B21A41F" w14:textId="12407212" w:rsidR="009F66F8" w:rsidRPr="00055DBA" w:rsidRDefault="009F66F8" w:rsidP="009F66F8">
            <w:pPr>
              <w:tabs>
                <w:tab w:val="left" w:pos="4536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 w:rsidRPr="00055DBA">
              <w:rPr>
                <w:rFonts w:cs="Arial"/>
                <w:b/>
                <w:sz w:val="18"/>
                <w:szCs w:val="18"/>
                <w:lang w:val="en-GB"/>
              </w:rPr>
              <w:t>1.5.3 Confirmation of Identity of Submitted Product and Reference Product Used in the Bioequivalence Studies</w:t>
            </w:r>
          </w:p>
        </w:tc>
        <w:tc>
          <w:tcPr>
            <w:tcW w:w="222" w:type="pct"/>
            <w:vAlign w:val="center"/>
          </w:tcPr>
          <w:p w14:paraId="74A1E864" w14:textId="6B606185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9761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" w:type="pct"/>
            <w:vAlign w:val="center"/>
          </w:tcPr>
          <w:p w14:paraId="025D27D6" w14:textId="6B8A1676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714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" w:type="pct"/>
            <w:vAlign w:val="center"/>
          </w:tcPr>
          <w:p w14:paraId="4ACDF89C" w14:textId="2B8CA37B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202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5" w:type="pct"/>
            <w:vAlign w:val="center"/>
          </w:tcPr>
          <w:p w14:paraId="5AC75788" w14:textId="77777777" w:rsidR="009F66F8" w:rsidRPr="00824837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9F66F8" w:rsidRPr="00824837" w14:paraId="118C812B" w14:textId="77777777" w:rsidTr="00EA66F2">
        <w:tc>
          <w:tcPr>
            <w:tcW w:w="125" w:type="pct"/>
          </w:tcPr>
          <w:p w14:paraId="58EA14EA" w14:textId="77777777" w:rsidR="009F66F8" w:rsidRPr="00016022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29" w:type="pct"/>
          </w:tcPr>
          <w:p w14:paraId="2731343E" w14:textId="15996842" w:rsidR="009F66F8" w:rsidRPr="00016022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 w:rsidRPr="00016022">
              <w:rPr>
                <w:rFonts w:cs="Arial"/>
                <w:sz w:val="18"/>
                <w:szCs w:val="18"/>
                <w:lang w:val="en-GB"/>
              </w:rPr>
              <w:t>Tabulated summary of comparing the foreign comparator and the Swiss reference product (</w:t>
            </w:r>
            <w:r w:rsidR="00CB0B44">
              <w:rPr>
                <w:rFonts w:cs="Arial"/>
                <w:sz w:val="18"/>
                <w:szCs w:val="18"/>
                <w:lang w:val="en-GB"/>
              </w:rPr>
              <w:t xml:space="preserve">e.g. </w:t>
            </w:r>
            <w:r w:rsidRPr="00016022">
              <w:rPr>
                <w:rFonts w:cs="Arial"/>
                <w:sz w:val="18"/>
                <w:szCs w:val="18"/>
                <w:lang w:val="en-GB"/>
              </w:rPr>
              <w:t>composition, appearance, photograph, diameter, thickness, weight, X-ray Diffraction)</w:t>
            </w:r>
            <w:r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22" w:type="pct"/>
            <w:vAlign w:val="center"/>
          </w:tcPr>
          <w:p w14:paraId="25AE0332" w14:textId="2BC89D38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934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" w:type="pct"/>
            <w:vAlign w:val="center"/>
          </w:tcPr>
          <w:p w14:paraId="1FBD5262" w14:textId="4A4446E2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70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" w:type="pct"/>
            <w:vAlign w:val="center"/>
          </w:tcPr>
          <w:p w14:paraId="3D0E3C70" w14:textId="38602844" w:rsidR="009F66F8" w:rsidRPr="00824837" w:rsidRDefault="009C5AE5" w:rsidP="009F66F8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5721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6F8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6" w:type="pct"/>
            <w:vAlign w:val="center"/>
          </w:tcPr>
          <w:p w14:paraId="66316F6C" w14:textId="77777777" w:rsidR="009F66F8" w:rsidRPr="00824837" w:rsidRDefault="009F66F8" w:rsidP="009F66F8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3BB00F95" w14:textId="77777777" w:rsidR="00053397" w:rsidRDefault="00053397" w:rsidP="005D2A0C"/>
    <w:tbl>
      <w:tblPr>
        <w:tblStyle w:val="Tabellenraster"/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6574"/>
        <w:gridCol w:w="422"/>
        <w:gridCol w:w="279"/>
        <w:gridCol w:w="422"/>
        <w:gridCol w:w="1402"/>
      </w:tblGrid>
      <w:tr w:rsidR="00053397" w:rsidRPr="003662F0" w14:paraId="390FFA9A" w14:textId="77777777" w:rsidTr="00AB668A">
        <w:tc>
          <w:tcPr>
            <w:tcW w:w="5000" w:type="pct"/>
            <w:gridSpan w:val="6"/>
          </w:tcPr>
          <w:p w14:paraId="6C52A1A4" w14:textId="0FB0972F" w:rsidR="00053397" w:rsidRPr="00E64422" w:rsidRDefault="00053397" w:rsidP="007941A9">
            <w:pPr>
              <w:pStyle w:val="berschrift2"/>
              <w:numPr>
                <w:ilvl w:val="0"/>
                <w:numId w:val="0"/>
              </w:numPr>
              <w:ind w:left="567" w:hanging="567"/>
              <w:outlineLvl w:val="1"/>
              <w:rPr>
                <w:rFonts w:cs="Arial"/>
                <w:sz w:val="18"/>
                <w:szCs w:val="18"/>
                <w:lang w:val="en-GB"/>
              </w:rPr>
            </w:pPr>
            <w:r>
              <w:t xml:space="preserve">Module </w:t>
            </w:r>
            <w:r w:rsidR="00160489">
              <w:t>3/4/5</w:t>
            </w:r>
          </w:p>
        </w:tc>
      </w:tr>
      <w:tr w:rsidR="00AB668A" w:rsidRPr="00075093" w14:paraId="51CA6867" w14:textId="77777777" w:rsidTr="00AB668A">
        <w:tc>
          <w:tcPr>
            <w:tcW w:w="132" w:type="pct"/>
          </w:tcPr>
          <w:p w14:paraId="37DB31A2" w14:textId="77777777" w:rsidR="00AB668A" w:rsidRPr="00677BA3" w:rsidRDefault="00AB668A" w:rsidP="00AB668A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17" w:type="pct"/>
          </w:tcPr>
          <w:p w14:paraId="5C3E40D9" w14:textId="77777777" w:rsidR="00AB668A" w:rsidRDefault="00AB668A" w:rsidP="00AB668A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The information provided in Modules 3, 4 and 5 should reflect current state of the art knowledge according to the following guidelines:</w:t>
            </w:r>
          </w:p>
          <w:p w14:paraId="6F0BE96B" w14:textId="79B03A5A" w:rsidR="00AB668A" w:rsidRDefault="009C5AE5" w:rsidP="00AB668A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  <w:hyperlink r:id="rId20" w:history="1">
              <w:r w:rsidR="00AB668A" w:rsidRPr="009B5943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http://www.ema.europa.eu/ema/index.jsp?curl=pages/regulation/general/general_content_000081.jsp&amp;mid=WC0b01ac0580027546</w:t>
              </w:r>
            </w:hyperlink>
          </w:p>
        </w:tc>
        <w:tc>
          <w:tcPr>
            <w:tcW w:w="226" w:type="pct"/>
            <w:vAlign w:val="center"/>
          </w:tcPr>
          <w:p w14:paraId="37069858" w14:textId="012DC31B" w:rsidR="00AB668A" w:rsidRPr="00075093" w:rsidRDefault="009C5AE5" w:rsidP="00AB668A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552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8A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" w:type="pct"/>
            <w:vAlign w:val="center"/>
          </w:tcPr>
          <w:p w14:paraId="130F4628" w14:textId="53A2A15F" w:rsidR="00AB668A" w:rsidRPr="00075093" w:rsidRDefault="009C5AE5" w:rsidP="00AB668A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527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8A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" w:type="pct"/>
            <w:vAlign w:val="center"/>
          </w:tcPr>
          <w:p w14:paraId="4C032C5F" w14:textId="2115AD0E" w:rsidR="00AB668A" w:rsidRPr="00075093" w:rsidRDefault="009C5AE5" w:rsidP="00AB668A">
            <w:pPr>
              <w:tabs>
                <w:tab w:val="left" w:pos="4536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489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8A" w:rsidRPr="009B1F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" w:type="pct"/>
            <w:vAlign w:val="center"/>
          </w:tcPr>
          <w:p w14:paraId="30CA0910" w14:textId="77777777" w:rsidR="00AB668A" w:rsidRPr="00E64422" w:rsidRDefault="00AB668A" w:rsidP="00AB668A">
            <w:pPr>
              <w:tabs>
                <w:tab w:val="left" w:pos="4536"/>
              </w:tabs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05A9308F" w14:textId="77777777" w:rsidR="00160489" w:rsidRPr="00AE591F" w:rsidRDefault="00160489" w:rsidP="00012413">
      <w:pPr>
        <w:rPr>
          <w:rFonts w:cs="Arial"/>
          <w:b/>
          <w:szCs w:val="20"/>
          <w:u w:val="single"/>
          <w:lang w:val="en-GB"/>
        </w:rPr>
      </w:pPr>
    </w:p>
    <w:sectPr w:rsidR="00160489" w:rsidRPr="00AE591F" w:rsidSect="002813C7">
      <w:pgSz w:w="11906" w:h="16838"/>
      <w:pgMar w:top="1417" w:right="1417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22F2" w14:textId="77777777" w:rsidR="007941A9" w:rsidRDefault="007941A9" w:rsidP="006245A1">
      <w:pPr>
        <w:spacing w:after="0" w:line="240" w:lineRule="auto"/>
      </w:pPr>
      <w:r>
        <w:separator/>
      </w:r>
    </w:p>
  </w:endnote>
  <w:endnote w:type="continuationSeparator" w:id="0">
    <w:p w14:paraId="14D84DAF" w14:textId="77777777" w:rsidR="007941A9" w:rsidRDefault="007941A9" w:rsidP="0062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76C0" w14:textId="77777777" w:rsidR="007941A9" w:rsidRDefault="007941A9" w:rsidP="006245A1">
      <w:pPr>
        <w:spacing w:after="0" w:line="240" w:lineRule="auto"/>
      </w:pPr>
      <w:r>
        <w:separator/>
      </w:r>
    </w:p>
  </w:footnote>
  <w:footnote w:type="continuationSeparator" w:id="0">
    <w:p w14:paraId="6A2C2B31" w14:textId="77777777" w:rsidR="007941A9" w:rsidRDefault="007941A9" w:rsidP="0062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5817"/>
    <w:multiLevelType w:val="hybridMultilevel"/>
    <w:tmpl w:val="FDF6537C"/>
    <w:lvl w:ilvl="0" w:tplc="ABDA50B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6C1E"/>
    <w:multiLevelType w:val="hybridMultilevel"/>
    <w:tmpl w:val="FF32BEC0"/>
    <w:lvl w:ilvl="0" w:tplc="A53677BC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E4A58"/>
    <w:multiLevelType w:val="multilevel"/>
    <w:tmpl w:val="235A80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426" w:hanging="576"/>
      </w:pPr>
    </w:lvl>
    <w:lvl w:ilvl="2">
      <w:start w:val="1"/>
      <w:numFmt w:val="decimal"/>
      <w:pStyle w:val="berschrift3"/>
      <w:lvlText w:val="%1.%2.%3"/>
      <w:lvlJc w:val="left"/>
      <w:pPr>
        <w:ind w:left="1146" w:hanging="720"/>
      </w:pPr>
    </w:lvl>
    <w:lvl w:ilvl="3">
      <w:start w:val="1"/>
      <w:numFmt w:val="decimal"/>
      <w:pStyle w:val="berschrift4"/>
      <w:lvlText w:val="%1.%2.%3.%4"/>
      <w:lvlJc w:val="left"/>
      <w:pPr>
        <w:ind w:left="1290" w:hanging="864"/>
      </w:pPr>
      <w:rPr>
        <w:rFonts w:asciiTheme="minorHAnsi" w:hAnsiTheme="minorHAnsi"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71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3A3C25"/>
    <w:multiLevelType w:val="hybridMultilevel"/>
    <w:tmpl w:val="2A0438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6D18"/>
    <w:multiLevelType w:val="hybridMultilevel"/>
    <w:tmpl w:val="DC6E244C"/>
    <w:lvl w:ilvl="0" w:tplc="A53677BC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23DE8"/>
    <w:multiLevelType w:val="hybridMultilevel"/>
    <w:tmpl w:val="CFA0EB8C"/>
    <w:lvl w:ilvl="0" w:tplc="3D0EAD1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C012B"/>
    <w:multiLevelType w:val="hybridMultilevel"/>
    <w:tmpl w:val="0E9CFC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165F"/>
    <w:multiLevelType w:val="hybridMultilevel"/>
    <w:tmpl w:val="E8DE4898"/>
    <w:lvl w:ilvl="0" w:tplc="0807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26"/>
    <w:rsid w:val="00006887"/>
    <w:rsid w:val="00012413"/>
    <w:rsid w:val="00016022"/>
    <w:rsid w:val="0002483A"/>
    <w:rsid w:val="00032696"/>
    <w:rsid w:val="00033842"/>
    <w:rsid w:val="00036F5C"/>
    <w:rsid w:val="00047891"/>
    <w:rsid w:val="00053397"/>
    <w:rsid w:val="00055DBA"/>
    <w:rsid w:val="000661A4"/>
    <w:rsid w:val="000727B9"/>
    <w:rsid w:val="00075093"/>
    <w:rsid w:val="00083D1D"/>
    <w:rsid w:val="000C2A5F"/>
    <w:rsid w:val="000C35B5"/>
    <w:rsid w:val="000C45F0"/>
    <w:rsid w:val="000C5F2F"/>
    <w:rsid w:val="00102E70"/>
    <w:rsid w:val="00107175"/>
    <w:rsid w:val="00131CF6"/>
    <w:rsid w:val="001431AA"/>
    <w:rsid w:val="00160489"/>
    <w:rsid w:val="00166427"/>
    <w:rsid w:val="0017255C"/>
    <w:rsid w:val="001B6BAF"/>
    <w:rsid w:val="001E2B7E"/>
    <w:rsid w:val="001F2467"/>
    <w:rsid w:val="001F4BFA"/>
    <w:rsid w:val="00201861"/>
    <w:rsid w:val="00204BB0"/>
    <w:rsid w:val="0021455C"/>
    <w:rsid w:val="002308B8"/>
    <w:rsid w:val="00236829"/>
    <w:rsid w:val="0025423D"/>
    <w:rsid w:val="00275C38"/>
    <w:rsid w:val="002813C7"/>
    <w:rsid w:val="002951EC"/>
    <w:rsid w:val="002B497B"/>
    <w:rsid w:val="002B6FF2"/>
    <w:rsid w:val="002C1B5B"/>
    <w:rsid w:val="002C5F55"/>
    <w:rsid w:val="002E2479"/>
    <w:rsid w:val="002F4940"/>
    <w:rsid w:val="003004F4"/>
    <w:rsid w:val="00300C72"/>
    <w:rsid w:val="003124CC"/>
    <w:rsid w:val="00344334"/>
    <w:rsid w:val="003662F0"/>
    <w:rsid w:val="00383480"/>
    <w:rsid w:val="00391CD0"/>
    <w:rsid w:val="003A2712"/>
    <w:rsid w:val="003A3026"/>
    <w:rsid w:val="003A44B6"/>
    <w:rsid w:val="003C2BF3"/>
    <w:rsid w:val="00410AB0"/>
    <w:rsid w:val="004139CA"/>
    <w:rsid w:val="00417BFC"/>
    <w:rsid w:val="00426218"/>
    <w:rsid w:val="00484579"/>
    <w:rsid w:val="00487423"/>
    <w:rsid w:val="004910B8"/>
    <w:rsid w:val="00494A1D"/>
    <w:rsid w:val="004D44DF"/>
    <w:rsid w:val="004F55BC"/>
    <w:rsid w:val="004F6941"/>
    <w:rsid w:val="0050637B"/>
    <w:rsid w:val="005378FA"/>
    <w:rsid w:val="00547BD2"/>
    <w:rsid w:val="00557569"/>
    <w:rsid w:val="00566E5D"/>
    <w:rsid w:val="00573FF7"/>
    <w:rsid w:val="00585073"/>
    <w:rsid w:val="00586788"/>
    <w:rsid w:val="005D2A0C"/>
    <w:rsid w:val="005E2E8E"/>
    <w:rsid w:val="005F306D"/>
    <w:rsid w:val="005F4BCC"/>
    <w:rsid w:val="00604F7D"/>
    <w:rsid w:val="0061281D"/>
    <w:rsid w:val="006245A1"/>
    <w:rsid w:val="006246E7"/>
    <w:rsid w:val="00624D8D"/>
    <w:rsid w:val="00644862"/>
    <w:rsid w:val="0065646A"/>
    <w:rsid w:val="00660829"/>
    <w:rsid w:val="00677BA3"/>
    <w:rsid w:val="006A79D6"/>
    <w:rsid w:val="00710DEC"/>
    <w:rsid w:val="007370DF"/>
    <w:rsid w:val="00755BD8"/>
    <w:rsid w:val="00757010"/>
    <w:rsid w:val="00761801"/>
    <w:rsid w:val="00777CF5"/>
    <w:rsid w:val="007941A9"/>
    <w:rsid w:val="00794FD7"/>
    <w:rsid w:val="007B57AB"/>
    <w:rsid w:val="007D2957"/>
    <w:rsid w:val="007F0FAC"/>
    <w:rsid w:val="008245A0"/>
    <w:rsid w:val="00824837"/>
    <w:rsid w:val="00864DA0"/>
    <w:rsid w:val="008953B8"/>
    <w:rsid w:val="008B4B84"/>
    <w:rsid w:val="008C412C"/>
    <w:rsid w:val="008F5669"/>
    <w:rsid w:val="009209E5"/>
    <w:rsid w:val="009468BA"/>
    <w:rsid w:val="0095644D"/>
    <w:rsid w:val="0096217B"/>
    <w:rsid w:val="0099720A"/>
    <w:rsid w:val="009B1FBF"/>
    <w:rsid w:val="009B5CC0"/>
    <w:rsid w:val="009C26AC"/>
    <w:rsid w:val="009C5AE5"/>
    <w:rsid w:val="009D4986"/>
    <w:rsid w:val="009D5564"/>
    <w:rsid w:val="009E5D2F"/>
    <w:rsid w:val="009F0B42"/>
    <w:rsid w:val="009F66F8"/>
    <w:rsid w:val="00A00303"/>
    <w:rsid w:val="00A0630E"/>
    <w:rsid w:val="00A1509E"/>
    <w:rsid w:val="00A168AB"/>
    <w:rsid w:val="00A22C7C"/>
    <w:rsid w:val="00A3543B"/>
    <w:rsid w:val="00A5019D"/>
    <w:rsid w:val="00A53074"/>
    <w:rsid w:val="00A61035"/>
    <w:rsid w:val="00A85656"/>
    <w:rsid w:val="00A93810"/>
    <w:rsid w:val="00AA4FA8"/>
    <w:rsid w:val="00AB668A"/>
    <w:rsid w:val="00AC5EE9"/>
    <w:rsid w:val="00AE591F"/>
    <w:rsid w:val="00AF4546"/>
    <w:rsid w:val="00AF65EB"/>
    <w:rsid w:val="00B24F2F"/>
    <w:rsid w:val="00B25180"/>
    <w:rsid w:val="00B26102"/>
    <w:rsid w:val="00B33ED5"/>
    <w:rsid w:val="00B6197B"/>
    <w:rsid w:val="00B61B57"/>
    <w:rsid w:val="00B70F36"/>
    <w:rsid w:val="00B73588"/>
    <w:rsid w:val="00B852C1"/>
    <w:rsid w:val="00B875D1"/>
    <w:rsid w:val="00B952A7"/>
    <w:rsid w:val="00BB11C2"/>
    <w:rsid w:val="00BC4E0B"/>
    <w:rsid w:val="00BF75D3"/>
    <w:rsid w:val="00C06F94"/>
    <w:rsid w:val="00C10FFD"/>
    <w:rsid w:val="00C15448"/>
    <w:rsid w:val="00C229BF"/>
    <w:rsid w:val="00C32723"/>
    <w:rsid w:val="00C3335B"/>
    <w:rsid w:val="00C36104"/>
    <w:rsid w:val="00C40F43"/>
    <w:rsid w:val="00C71162"/>
    <w:rsid w:val="00C8303E"/>
    <w:rsid w:val="00C90EF2"/>
    <w:rsid w:val="00CA48CD"/>
    <w:rsid w:val="00CB0B44"/>
    <w:rsid w:val="00CC0A55"/>
    <w:rsid w:val="00CC3A6C"/>
    <w:rsid w:val="00CC5B80"/>
    <w:rsid w:val="00CD21F2"/>
    <w:rsid w:val="00D11714"/>
    <w:rsid w:val="00D12B40"/>
    <w:rsid w:val="00D12D58"/>
    <w:rsid w:val="00D440B5"/>
    <w:rsid w:val="00D46433"/>
    <w:rsid w:val="00D57466"/>
    <w:rsid w:val="00D6670C"/>
    <w:rsid w:val="00D82503"/>
    <w:rsid w:val="00D8572C"/>
    <w:rsid w:val="00DC681A"/>
    <w:rsid w:val="00DF5E3E"/>
    <w:rsid w:val="00E23BC3"/>
    <w:rsid w:val="00E25A2B"/>
    <w:rsid w:val="00E42C2C"/>
    <w:rsid w:val="00E54B05"/>
    <w:rsid w:val="00E57579"/>
    <w:rsid w:val="00E64422"/>
    <w:rsid w:val="00E66C95"/>
    <w:rsid w:val="00E7797E"/>
    <w:rsid w:val="00E8341D"/>
    <w:rsid w:val="00E93379"/>
    <w:rsid w:val="00E93CCC"/>
    <w:rsid w:val="00E967A7"/>
    <w:rsid w:val="00EA2B1A"/>
    <w:rsid w:val="00EA366E"/>
    <w:rsid w:val="00EA66F2"/>
    <w:rsid w:val="00EB21DD"/>
    <w:rsid w:val="00EC40BA"/>
    <w:rsid w:val="00EF5D92"/>
    <w:rsid w:val="00F52387"/>
    <w:rsid w:val="00F61FE7"/>
    <w:rsid w:val="00F65F13"/>
    <w:rsid w:val="00F8093C"/>
    <w:rsid w:val="00F953EA"/>
    <w:rsid w:val="00FA2ED6"/>
    <w:rsid w:val="00FB3F7C"/>
    <w:rsid w:val="00FC5537"/>
    <w:rsid w:val="00FC58A8"/>
    <w:rsid w:val="00FD1B96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3FC6C"/>
  <w15:chartTrackingRefBased/>
  <w15:docId w15:val="{D234F276-549D-4662-8C20-1E2E5D57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66F2"/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6788"/>
    <w:pPr>
      <w:keepNext/>
      <w:keepLines/>
      <w:numPr>
        <w:ilvl w:val="1"/>
        <w:numId w:val="8"/>
      </w:numPr>
      <w:spacing w:before="240" w:after="0" w:line="240" w:lineRule="auto"/>
      <w:jc w:val="both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86788"/>
    <w:pPr>
      <w:keepNext/>
      <w:keepLines/>
      <w:numPr>
        <w:ilvl w:val="2"/>
        <w:numId w:val="8"/>
      </w:numPr>
      <w:spacing w:before="120" w:after="0" w:line="240" w:lineRule="auto"/>
      <w:ind w:left="567" w:hanging="567"/>
      <w:jc w:val="both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586788"/>
    <w:pPr>
      <w:keepNext/>
      <w:keepLines/>
      <w:numPr>
        <w:ilvl w:val="3"/>
        <w:numId w:val="8"/>
      </w:numPr>
      <w:spacing w:before="40" w:after="0" w:line="240" w:lineRule="auto"/>
      <w:ind w:left="851" w:hanging="851"/>
      <w:jc w:val="both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86788"/>
    <w:pPr>
      <w:keepNext/>
      <w:keepLines/>
      <w:numPr>
        <w:ilvl w:val="4"/>
        <w:numId w:val="8"/>
      </w:numPr>
      <w:spacing w:before="40" w:after="0" w:line="240" w:lineRule="auto"/>
      <w:ind w:left="1134" w:hanging="1134"/>
      <w:jc w:val="both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86788"/>
    <w:pPr>
      <w:keepNext/>
      <w:keepLines/>
      <w:numPr>
        <w:ilvl w:val="5"/>
        <w:numId w:val="8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86788"/>
    <w:pPr>
      <w:keepNext/>
      <w:keepLines/>
      <w:numPr>
        <w:ilvl w:val="6"/>
        <w:numId w:val="8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6788"/>
    <w:pPr>
      <w:keepNext/>
      <w:keepLines/>
      <w:numPr>
        <w:ilvl w:val="7"/>
        <w:numId w:val="8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6788"/>
    <w:pPr>
      <w:keepNext/>
      <w:keepLines/>
      <w:numPr>
        <w:ilvl w:val="8"/>
        <w:numId w:val="8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02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245A1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45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245A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004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4F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004F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F55"/>
  </w:style>
  <w:style w:type="paragraph" w:styleId="Fuzeile">
    <w:name w:val="footer"/>
    <w:basedOn w:val="Standard"/>
    <w:link w:val="FuzeileZchn"/>
    <w:uiPriority w:val="99"/>
    <w:unhideWhenUsed/>
    <w:rsid w:val="002C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F55"/>
  </w:style>
  <w:style w:type="character" w:styleId="Kommentarzeichen">
    <w:name w:val="annotation reference"/>
    <w:basedOn w:val="Absatz-Standardschriftart"/>
    <w:semiHidden/>
    <w:unhideWhenUsed/>
    <w:rsid w:val="00DC68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8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8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8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8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81A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6788"/>
    <w:rPr>
      <w:rFonts w:ascii="Arial" w:eastAsiaTheme="majorEastAsia" w:hAnsi="Arial" w:cstheme="majorBidi"/>
      <w:b/>
      <w:smallCap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6788"/>
    <w:rPr>
      <w:rFonts w:ascii="Arial" w:eastAsiaTheme="majorEastAsia" w:hAnsi="Arial" w:cstheme="majorBidi"/>
      <w:b/>
      <w:i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86788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6788"/>
    <w:rPr>
      <w:rFonts w:asciiTheme="majorHAnsi" w:eastAsiaTheme="majorEastAsia" w:hAnsiTheme="majorHAnsi" w:cstheme="majorBidi"/>
      <w:sz w:val="20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678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678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67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67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B952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regulation/general/general_content_000698.jsp&amp;mid=WC0b01ac0580028bfd" TargetMode="External"/><Relationship Id="rId13" Type="http://schemas.openxmlformats.org/officeDocument/2006/relationships/hyperlink" Target="https://www.meddra.org/how-to-use/support-documentation" TargetMode="External"/><Relationship Id="rId18" Type="http://schemas.openxmlformats.org/officeDocument/2006/relationships/hyperlink" Target="http://www.ema.europa.eu/ema/index.jsp?curl=pages/regulation/general/general_content_001278.jsp&amp;m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dragmdp.ema.europa.eu/inspections/mia/searchMIA.do" TargetMode="External"/><Relationship Id="rId17" Type="http://schemas.openxmlformats.org/officeDocument/2006/relationships/hyperlink" Target="http://www.ema.europa.eu/ema/index.jsp?curl=pages/regulation/document_listing/document_listing_000360.jsp&amp;mid=WC0b01ac0580b911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a.europa.eu/ema/index.jsp?curl=pages/regulation/document_listing/document_listing_000345.jsp&amp;mid=WC0b01ac058058f32c" TargetMode="External"/><Relationship Id="rId20" Type="http://schemas.openxmlformats.org/officeDocument/2006/relationships/hyperlink" Target="http://www.ema.europa.eu/ema/index.jsp?curl=pages/regulation/general/general_content_000081.jsp&amp;mid=WC0b01ac05800275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dragmdp.ema.europa.eu/inspections/gmpc/searchGMPCompliance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a.europa.eu/ema/index.jsp?curl=pages/regulation/general/general_content_000953.jsp&amp;mid=WC0b01ac0580a4aa6a" TargetMode="External"/><Relationship Id="rId10" Type="http://schemas.openxmlformats.org/officeDocument/2006/relationships/hyperlink" Target="https://extranet.edqm.eu/publications/recherches_CEP.shtml" TargetMode="External"/><Relationship Id="rId19" Type="http://schemas.openxmlformats.org/officeDocument/2006/relationships/hyperlink" Target="http://www.ema.europa.eu/ema/index.jsp?curl=pages/regulation/general/general_content_000625.jsp&amp;mid=WC0b01ac0580848f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tranet.edqm.eu/publications/recherches_CEP.shtml" TargetMode="External"/><Relationship Id="rId14" Type="http://schemas.openxmlformats.org/officeDocument/2006/relationships/hyperlink" Target="https://standardterms.edqm.e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D613-7AD0-4491-99C7-61E0FFCF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1738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</dc:creator>
  <cp:keywords/>
  <dc:description/>
  <cp:lastModifiedBy>CC</cp:lastModifiedBy>
  <cp:revision>169</cp:revision>
  <dcterms:created xsi:type="dcterms:W3CDTF">2018-04-05T13:47:00Z</dcterms:created>
  <dcterms:modified xsi:type="dcterms:W3CDTF">2018-06-19T12:21:00Z</dcterms:modified>
</cp:coreProperties>
</file>